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Layout w:type="fixed"/>
        <w:tblLook w:val="04A0" w:firstRow="1" w:lastRow="0" w:firstColumn="1" w:lastColumn="0" w:noHBand="0" w:noVBand="1"/>
      </w:tblPr>
      <w:tblGrid>
        <w:gridCol w:w="10490"/>
      </w:tblGrid>
      <w:tr w:rsidR="009B2C39" w14:paraId="3A3C7AC2" w14:textId="77777777" w:rsidTr="00005E20">
        <w:trPr>
          <w:trHeight w:val="25"/>
        </w:trPr>
        <w:tc>
          <w:tcPr>
            <w:tcW w:w="10490" w:type="dxa"/>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14:paraId="4F70ECE2" w14:textId="2D223E7C" w:rsidR="009B2C39" w:rsidRPr="002B7A44" w:rsidRDefault="00FD2DCF" w:rsidP="00AC547F">
                <w:pPr>
                  <w:pStyle w:val="Heading1"/>
                  <w:outlineLvl w:val="0"/>
                </w:pPr>
                <w:r w:rsidRPr="008A21F9">
                  <w:t>Australia Awards Scholarships Intake 202</w:t>
                </w:r>
                <w:r w:rsidR="00B54D3F">
                  <w:t>4</w:t>
                </w:r>
                <w:r w:rsidRPr="008A21F9">
                  <w:t xml:space="preserve">                   </w:t>
                </w:r>
                <w:r>
                  <w:t>Professional</w:t>
                </w:r>
                <w:r w:rsidRPr="008A21F9">
                  <w:t xml:space="preserve"> Referee Report</w:t>
                </w:r>
              </w:p>
            </w:sdtContent>
          </w:sdt>
        </w:tc>
      </w:tr>
      <w:tr w:rsidR="009B2C39" w14:paraId="19BB2626" w14:textId="77777777" w:rsidTr="00D857B6">
        <w:trPr>
          <w:trHeight w:val="1985"/>
        </w:trPr>
        <w:tc>
          <w:tcPr>
            <w:tcW w:w="10490" w:type="dxa"/>
          </w:tcPr>
          <w:p w14:paraId="2B09BEDA" w14:textId="180AA9D8" w:rsidR="00B31635" w:rsidRPr="00FD2DCF" w:rsidRDefault="00B31635" w:rsidP="00FD2DCF">
            <w:pPr>
              <w:pStyle w:val="Heading2"/>
              <w:spacing w:after="120" w:line="240" w:lineRule="auto"/>
              <w:outlineLvl w:val="1"/>
              <w:rPr>
                <w:color w:val="auto"/>
              </w:rPr>
            </w:pPr>
            <w:r w:rsidRPr="00FD2DCF">
              <w:rPr>
                <w:bCs w:val="0"/>
                <w:color w:val="auto"/>
                <w:sz w:val="20"/>
                <w:szCs w:val="20"/>
              </w:rPr>
              <w:t>Instruction</w:t>
            </w:r>
            <w:r w:rsidR="00FD2DCF">
              <w:rPr>
                <w:bCs w:val="0"/>
                <w:color w:val="auto"/>
                <w:sz w:val="20"/>
                <w:szCs w:val="20"/>
              </w:rPr>
              <w:t>s</w:t>
            </w:r>
            <w:r w:rsidRPr="00FD2DCF">
              <w:rPr>
                <w:bCs w:val="0"/>
                <w:color w:val="auto"/>
                <w:sz w:val="20"/>
                <w:szCs w:val="20"/>
              </w:rPr>
              <w:t xml:space="preserve"> </w:t>
            </w:r>
            <w:r w:rsidR="00FD2DCF" w:rsidRPr="00FD2DCF">
              <w:rPr>
                <w:bCs w:val="0"/>
                <w:color w:val="auto"/>
                <w:sz w:val="20"/>
                <w:szCs w:val="20"/>
              </w:rPr>
              <w:t>for a</w:t>
            </w:r>
            <w:r w:rsidRPr="00FD2DCF">
              <w:rPr>
                <w:bCs w:val="0"/>
                <w:color w:val="auto"/>
                <w:sz w:val="20"/>
                <w:szCs w:val="20"/>
              </w:rPr>
              <w:t>pplicant</w:t>
            </w:r>
            <w:r w:rsidRPr="00FD2DCF">
              <w:rPr>
                <w:b w:val="0"/>
                <w:color w:val="auto"/>
                <w:sz w:val="20"/>
                <w:szCs w:val="20"/>
              </w:rPr>
              <w:t xml:space="preserve">: This report may be completed by your former (not more than five years ago) or current employer or supervisor who has direct knowledge of your professional experience and technical competence. </w:t>
            </w:r>
          </w:p>
          <w:p w14:paraId="3D3E4A74" w14:textId="275E508D" w:rsidR="00B31635" w:rsidRPr="0000749C" w:rsidRDefault="00B31635" w:rsidP="00FD2DCF">
            <w:pPr>
              <w:pStyle w:val="Heading2"/>
              <w:spacing w:after="120" w:line="240" w:lineRule="auto"/>
              <w:outlineLvl w:val="1"/>
              <w:rPr>
                <w:rFonts w:asciiTheme="minorHAnsi" w:hAnsiTheme="minorHAnsi" w:cstheme="minorHAnsi"/>
              </w:rPr>
            </w:pPr>
            <w:r w:rsidRPr="0000749C">
              <w:rPr>
                <w:rFonts w:asciiTheme="minorHAnsi" w:hAnsiTheme="minorHAnsi" w:cstheme="minorHAnsi"/>
                <w:bCs w:val="0"/>
                <w:color w:val="auto"/>
                <w:sz w:val="20"/>
                <w:szCs w:val="20"/>
              </w:rPr>
              <w:t>Instruction</w:t>
            </w:r>
            <w:r w:rsidR="00FD2DCF" w:rsidRPr="0000749C">
              <w:rPr>
                <w:rFonts w:asciiTheme="minorHAnsi" w:hAnsiTheme="minorHAnsi" w:cstheme="minorHAnsi"/>
                <w:bCs w:val="0"/>
                <w:color w:val="auto"/>
                <w:sz w:val="20"/>
                <w:szCs w:val="20"/>
              </w:rPr>
              <w:t>s</w:t>
            </w:r>
            <w:r w:rsidRPr="0000749C">
              <w:rPr>
                <w:rFonts w:asciiTheme="minorHAnsi" w:hAnsiTheme="minorHAnsi" w:cstheme="minorHAnsi"/>
                <w:bCs w:val="0"/>
                <w:color w:val="auto"/>
                <w:sz w:val="20"/>
                <w:szCs w:val="20"/>
              </w:rPr>
              <w:t xml:space="preserve"> </w:t>
            </w:r>
            <w:r w:rsidR="00FD2DCF" w:rsidRPr="0000749C">
              <w:rPr>
                <w:rFonts w:asciiTheme="minorHAnsi" w:hAnsiTheme="minorHAnsi" w:cstheme="minorHAnsi"/>
                <w:bCs w:val="0"/>
                <w:color w:val="auto"/>
                <w:sz w:val="20"/>
                <w:szCs w:val="20"/>
              </w:rPr>
              <w:t>for</w:t>
            </w:r>
            <w:r w:rsidRPr="0000749C">
              <w:rPr>
                <w:rFonts w:asciiTheme="minorHAnsi" w:hAnsiTheme="minorHAnsi" w:cstheme="minorHAnsi"/>
                <w:bCs w:val="0"/>
                <w:color w:val="auto"/>
                <w:sz w:val="20"/>
                <w:szCs w:val="20"/>
              </w:rPr>
              <w:t xml:space="preserve"> referee: </w:t>
            </w:r>
            <w:r w:rsidR="002C09DB" w:rsidRPr="0000749C">
              <w:rPr>
                <w:rFonts w:asciiTheme="minorHAnsi" w:hAnsiTheme="minorHAnsi" w:cstheme="minorHAnsi"/>
                <w:b w:val="0"/>
                <w:color w:val="auto"/>
                <w:sz w:val="20"/>
                <w:szCs w:val="20"/>
              </w:rPr>
              <w:t xml:space="preserve">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w:t>
            </w:r>
            <w:r w:rsidR="00B37217" w:rsidRPr="0000749C">
              <w:rPr>
                <w:rFonts w:asciiTheme="minorHAnsi" w:hAnsiTheme="minorHAnsi" w:cstheme="minorHAnsi"/>
                <w:b w:val="0"/>
                <w:color w:val="auto"/>
                <w:sz w:val="20"/>
                <w:szCs w:val="20"/>
              </w:rPr>
              <w:t>s</w:t>
            </w:r>
            <w:r w:rsidR="002C09DB" w:rsidRPr="0000749C">
              <w:rPr>
                <w:rFonts w:asciiTheme="minorHAnsi" w:hAnsiTheme="minorHAnsi" w:cstheme="minorHAnsi"/>
                <w:b w:val="0"/>
                <w:color w:val="auto"/>
                <w:sz w:val="20"/>
                <w:szCs w:val="20"/>
              </w:rPr>
              <w:t xml:space="preserve">cholarship, in particular on their capabilities and personal </w:t>
            </w:r>
            <w:r w:rsidR="00E40C57" w:rsidRPr="0000749C">
              <w:rPr>
                <w:rFonts w:asciiTheme="minorHAnsi" w:hAnsiTheme="minorHAnsi" w:cstheme="minorHAnsi"/>
                <w:b w:val="0"/>
                <w:color w:val="auto"/>
                <w:sz w:val="20"/>
                <w:szCs w:val="20"/>
              </w:rPr>
              <w:t xml:space="preserve">leadership </w:t>
            </w:r>
            <w:r w:rsidR="002C09DB" w:rsidRPr="0000749C">
              <w:rPr>
                <w:rFonts w:asciiTheme="minorHAnsi" w:hAnsiTheme="minorHAnsi" w:cstheme="minorHAnsi"/>
                <w:b w:val="0"/>
                <w:color w:val="auto"/>
                <w:sz w:val="20"/>
                <w:szCs w:val="20"/>
              </w:rPr>
              <w:t xml:space="preserve">qualities, academic competence (including, where applicable, their research ability) and potential </w:t>
            </w:r>
            <w:r w:rsidR="00E40C57" w:rsidRPr="0000749C">
              <w:rPr>
                <w:rFonts w:asciiTheme="minorHAnsi" w:hAnsiTheme="minorHAnsi" w:cstheme="minorHAnsi"/>
                <w:b w:val="0"/>
                <w:color w:val="auto"/>
                <w:sz w:val="20"/>
                <w:szCs w:val="20"/>
              </w:rPr>
              <w:t xml:space="preserve">to contribute to positive development </w:t>
            </w:r>
            <w:r w:rsidR="002C09DB" w:rsidRPr="0000749C">
              <w:rPr>
                <w:rFonts w:asciiTheme="minorHAnsi" w:hAnsiTheme="minorHAnsi" w:cstheme="minorHAnsi"/>
                <w:b w:val="0"/>
                <w:color w:val="auto"/>
                <w:sz w:val="20"/>
                <w:szCs w:val="20"/>
              </w:rPr>
              <w:t>outcomes</w:t>
            </w:r>
            <w:r w:rsidR="00E40C57" w:rsidRPr="0000749C">
              <w:rPr>
                <w:rFonts w:asciiTheme="minorHAnsi" w:hAnsiTheme="minorHAnsi" w:cstheme="minorHAnsi"/>
                <w:b w:val="0"/>
                <w:color w:val="auto"/>
                <w:sz w:val="20"/>
                <w:szCs w:val="20"/>
              </w:rPr>
              <w:t xml:space="preserve"> for PNG, as proposed in their Reintegration Plan</w:t>
            </w:r>
            <w:r w:rsidR="002C09DB" w:rsidRPr="0000749C">
              <w:rPr>
                <w:rFonts w:asciiTheme="minorHAnsi" w:hAnsiTheme="minorHAnsi" w:cstheme="minorHAnsi"/>
                <w:b w:val="0"/>
                <w:color w:val="auto"/>
                <w:sz w:val="20"/>
                <w:szCs w:val="20"/>
              </w:rPr>
              <w:t>.</w:t>
            </w:r>
          </w:p>
        </w:tc>
      </w:tr>
    </w:tbl>
    <w:tbl>
      <w:tblPr>
        <w:tblW w:w="10490"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601"/>
        <w:gridCol w:w="339"/>
        <w:gridCol w:w="949"/>
        <w:gridCol w:w="334"/>
        <w:gridCol w:w="6"/>
        <w:gridCol w:w="951"/>
        <w:gridCol w:w="340"/>
        <w:gridCol w:w="958"/>
        <w:gridCol w:w="340"/>
        <w:gridCol w:w="951"/>
        <w:gridCol w:w="340"/>
        <w:gridCol w:w="2381"/>
      </w:tblGrid>
      <w:tr w:rsidR="002C09DB" w:rsidRPr="007A2AF8" w14:paraId="67A00F9A" w14:textId="77777777" w:rsidTr="00FD2DCF">
        <w:trPr>
          <w:trHeight w:hRule="exact" w:val="397"/>
        </w:trPr>
        <w:tc>
          <w:tcPr>
            <w:tcW w:w="10490" w:type="dxa"/>
            <w:gridSpan w:val="12"/>
            <w:shd w:val="clear" w:color="auto" w:fill="003366"/>
            <w:vAlign w:val="center"/>
          </w:tcPr>
          <w:p w14:paraId="68217C07"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08BF872E" w14:textId="77777777" w:rsidTr="00FD2DCF">
        <w:trPr>
          <w:trHeight w:hRule="exact" w:val="641"/>
        </w:trPr>
        <w:tc>
          <w:tcPr>
            <w:tcW w:w="10490" w:type="dxa"/>
            <w:gridSpan w:val="12"/>
            <w:tcMar>
              <w:top w:w="57" w:type="dxa"/>
              <w:bottom w:w="57" w:type="dxa"/>
            </w:tcMar>
            <w:vAlign w:val="center"/>
          </w:tcPr>
          <w:p w14:paraId="028378D7" w14:textId="77777777" w:rsidR="002C09DB" w:rsidRPr="007A2AF8" w:rsidRDefault="002C09DB" w:rsidP="00484EA5">
            <w:pPr>
              <w:pStyle w:val="Tablebody"/>
            </w:pPr>
            <w:r>
              <w:rPr>
                <w:rStyle w:val="TableHeading2Char"/>
                <w:rFonts w:eastAsiaTheme="majorEastAsia"/>
              </w:rPr>
              <w:t>Applicant’s details</w:t>
            </w:r>
          </w:p>
        </w:tc>
      </w:tr>
      <w:tr w:rsidR="002C09DB" w:rsidRPr="007A2AF8" w14:paraId="32475B87" w14:textId="77777777" w:rsidTr="00FD2DCF">
        <w:trPr>
          <w:trHeight w:hRule="exact" w:val="761"/>
        </w:trPr>
        <w:tc>
          <w:tcPr>
            <w:tcW w:w="2601" w:type="dxa"/>
            <w:tcMar>
              <w:top w:w="57" w:type="dxa"/>
              <w:bottom w:w="57" w:type="dxa"/>
            </w:tcMar>
            <w:vAlign w:val="center"/>
          </w:tcPr>
          <w:p w14:paraId="36B1B699" w14:textId="77777777" w:rsidR="002C09DB" w:rsidRPr="007A2AF8" w:rsidRDefault="002C09DB" w:rsidP="00484EA5">
            <w:pPr>
              <w:pStyle w:val="Tablebody"/>
            </w:pPr>
            <w:r>
              <w:t>Full name (as it appears in passport)</w:t>
            </w:r>
          </w:p>
        </w:tc>
        <w:tc>
          <w:tcPr>
            <w:tcW w:w="7889" w:type="dxa"/>
            <w:gridSpan w:val="11"/>
            <w:tcMar>
              <w:top w:w="57" w:type="dxa"/>
              <w:bottom w:w="57" w:type="dxa"/>
            </w:tcMar>
            <w:vAlign w:val="center"/>
          </w:tcPr>
          <w:p w14:paraId="5AB6CF9B"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E8E8691" w14:textId="77777777" w:rsidTr="00FD2DCF">
        <w:trPr>
          <w:trHeight w:hRule="exact" w:val="397"/>
        </w:trPr>
        <w:tc>
          <w:tcPr>
            <w:tcW w:w="2601" w:type="dxa"/>
            <w:tcMar>
              <w:top w:w="57" w:type="dxa"/>
              <w:bottom w:w="57" w:type="dxa"/>
            </w:tcMar>
            <w:vAlign w:val="center"/>
          </w:tcPr>
          <w:p w14:paraId="768F2B4C" w14:textId="77777777" w:rsidR="002C09DB" w:rsidRPr="007A2AF8" w:rsidRDefault="002C09DB" w:rsidP="00484EA5">
            <w:pPr>
              <w:pStyle w:val="Tablebody"/>
            </w:pPr>
            <w:r w:rsidRPr="007A2AF8">
              <w:t>Email</w:t>
            </w:r>
          </w:p>
        </w:tc>
        <w:tc>
          <w:tcPr>
            <w:tcW w:w="7889" w:type="dxa"/>
            <w:gridSpan w:val="11"/>
            <w:tcMar>
              <w:top w:w="57" w:type="dxa"/>
              <w:bottom w:w="57" w:type="dxa"/>
            </w:tcMar>
            <w:vAlign w:val="center"/>
          </w:tcPr>
          <w:p w14:paraId="6D7CF9F8"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4F79F01" w14:textId="77777777" w:rsidTr="00FD2DCF">
        <w:trPr>
          <w:trHeight w:hRule="exact" w:val="623"/>
        </w:trPr>
        <w:tc>
          <w:tcPr>
            <w:tcW w:w="2601" w:type="dxa"/>
            <w:tcMar>
              <w:top w:w="57" w:type="dxa"/>
              <w:bottom w:w="57" w:type="dxa"/>
            </w:tcMar>
            <w:vAlign w:val="center"/>
          </w:tcPr>
          <w:p w14:paraId="6CCD6308" w14:textId="09EB5B00" w:rsidR="002C09DB" w:rsidRPr="007A2AF8" w:rsidRDefault="002C09DB" w:rsidP="00484EA5">
            <w:pPr>
              <w:pStyle w:val="Tablebody"/>
            </w:pPr>
            <w:r>
              <w:t xml:space="preserve">Area of </w:t>
            </w:r>
            <w:r w:rsidR="001F762C">
              <w:t>study</w:t>
            </w:r>
          </w:p>
        </w:tc>
        <w:tc>
          <w:tcPr>
            <w:tcW w:w="7889" w:type="dxa"/>
            <w:gridSpan w:val="11"/>
            <w:tcMar>
              <w:top w:w="57" w:type="dxa"/>
              <w:bottom w:w="57" w:type="dxa"/>
            </w:tcMar>
            <w:vAlign w:val="center"/>
          </w:tcPr>
          <w:p w14:paraId="1E5D1B93" w14:textId="77777777" w:rsidR="002C09DB" w:rsidRPr="007A2AF8" w:rsidRDefault="002C09DB" w:rsidP="00484EA5">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A6A90B4" w14:textId="77777777" w:rsidTr="00FD2DCF">
        <w:trPr>
          <w:trHeight w:hRule="exact" w:val="693"/>
        </w:trPr>
        <w:tc>
          <w:tcPr>
            <w:tcW w:w="10490" w:type="dxa"/>
            <w:gridSpan w:val="12"/>
            <w:tcMar>
              <w:top w:w="57" w:type="dxa"/>
              <w:bottom w:w="57" w:type="dxa"/>
            </w:tcMar>
            <w:vAlign w:val="center"/>
          </w:tcPr>
          <w:p w14:paraId="5A9BE9F0" w14:textId="77777777" w:rsidR="002C09DB" w:rsidRPr="007A2AF8" w:rsidRDefault="002C09DB" w:rsidP="00484EA5">
            <w:pPr>
              <w:pStyle w:val="Tablebody"/>
            </w:pPr>
            <w:r>
              <w:rPr>
                <w:rStyle w:val="TableHeading2Char"/>
                <w:rFonts w:eastAsiaTheme="majorEastAsia"/>
              </w:rPr>
              <w:t>Referee’s details</w:t>
            </w:r>
          </w:p>
        </w:tc>
      </w:tr>
      <w:tr w:rsidR="002C09DB" w:rsidRPr="007A2AF8" w14:paraId="085B89ED" w14:textId="77777777" w:rsidTr="00FD2DCF">
        <w:trPr>
          <w:trHeight w:hRule="exact" w:val="397"/>
        </w:trPr>
        <w:tc>
          <w:tcPr>
            <w:tcW w:w="2601" w:type="dxa"/>
            <w:tcMar>
              <w:top w:w="57" w:type="dxa"/>
              <w:bottom w:w="57" w:type="dxa"/>
            </w:tcMar>
            <w:vAlign w:val="center"/>
          </w:tcPr>
          <w:p w14:paraId="553E0E2D" w14:textId="4082D4F2" w:rsidR="002C09DB" w:rsidRPr="007A2AF8" w:rsidRDefault="002C09DB" w:rsidP="00484EA5">
            <w:pPr>
              <w:pStyle w:val="Tablebody"/>
            </w:pPr>
            <w:r>
              <w:t>F</w:t>
            </w:r>
            <w:r w:rsidR="00F36F63">
              <w:t>ull name</w:t>
            </w:r>
          </w:p>
        </w:tc>
        <w:tc>
          <w:tcPr>
            <w:tcW w:w="7889" w:type="dxa"/>
            <w:gridSpan w:val="11"/>
            <w:tcMar>
              <w:top w:w="57" w:type="dxa"/>
              <w:bottom w:w="57" w:type="dxa"/>
            </w:tcMar>
            <w:vAlign w:val="center"/>
          </w:tcPr>
          <w:p w14:paraId="48B2A472"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5DCE3AD" w14:textId="77777777" w:rsidTr="00FD2DCF">
        <w:trPr>
          <w:trHeight w:hRule="exact" w:val="397"/>
        </w:trPr>
        <w:tc>
          <w:tcPr>
            <w:tcW w:w="2601" w:type="dxa"/>
            <w:tcMar>
              <w:top w:w="57" w:type="dxa"/>
              <w:bottom w:w="57" w:type="dxa"/>
            </w:tcMar>
            <w:vAlign w:val="center"/>
          </w:tcPr>
          <w:p w14:paraId="33647DAE" w14:textId="77777777" w:rsidR="002C09DB" w:rsidRPr="007A2AF8" w:rsidRDefault="002C09DB" w:rsidP="00484EA5">
            <w:pPr>
              <w:pStyle w:val="Tablebody"/>
            </w:pPr>
            <w:r>
              <w:t>Mobile no.</w:t>
            </w:r>
          </w:p>
        </w:tc>
        <w:tc>
          <w:tcPr>
            <w:tcW w:w="2579" w:type="dxa"/>
            <w:gridSpan w:val="5"/>
            <w:tcMar>
              <w:top w:w="57" w:type="dxa"/>
              <w:bottom w:w="57" w:type="dxa"/>
            </w:tcMar>
            <w:vAlign w:val="center"/>
          </w:tcPr>
          <w:p w14:paraId="313656BA" w14:textId="77777777" w:rsidR="002C09DB" w:rsidRPr="007A2AF8" w:rsidRDefault="002C09DB" w:rsidP="00484EA5">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0CA9E13C" w14:textId="77777777" w:rsidR="002C09DB" w:rsidRPr="00B97AB1" w:rsidRDefault="002C09DB" w:rsidP="00484EA5">
            <w:pPr>
              <w:pStyle w:val="Tablebody"/>
              <w:rPr>
                <w:spacing w:val="-5"/>
              </w:rPr>
            </w:pPr>
            <w:r w:rsidRPr="00B97AB1">
              <w:rPr>
                <w:spacing w:val="-5"/>
              </w:rPr>
              <w:t>Work phone no.</w:t>
            </w:r>
          </w:p>
        </w:tc>
        <w:tc>
          <w:tcPr>
            <w:tcW w:w="4012" w:type="dxa"/>
            <w:gridSpan w:val="4"/>
            <w:tcMar>
              <w:top w:w="57" w:type="dxa"/>
              <w:bottom w:w="57" w:type="dxa"/>
            </w:tcMar>
            <w:vAlign w:val="center"/>
          </w:tcPr>
          <w:p w14:paraId="6C326F18" w14:textId="77777777" w:rsidR="002C09DB" w:rsidRPr="007A2AF8" w:rsidRDefault="002C09DB" w:rsidP="00484EA5">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2CE2ACB" w14:textId="77777777" w:rsidTr="00FD2DCF">
        <w:trPr>
          <w:trHeight w:hRule="exact" w:val="397"/>
        </w:trPr>
        <w:tc>
          <w:tcPr>
            <w:tcW w:w="2601" w:type="dxa"/>
            <w:tcMar>
              <w:top w:w="57" w:type="dxa"/>
              <w:bottom w:w="57" w:type="dxa"/>
            </w:tcMar>
            <w:vAlign w:val="center"/>
          </w:tcPr>
          <w:p w14:paraId="66175CB4" w14:textId="77777777" w:rsidR="002C09DB" w:rsidRPr="007A2AF8" w:rsidRDefault="002C09DB" w:rsidP="00484EA5">
            <w:pPr>
              <w:pStyle w:val="Tablebody"/>
            </w:pPr>
            <w:r w:rsidRPr="007A2AF8">
              <w:t>Email</w:t>
            </w:r>
          </w:p>
        </w:tc>
        <w:tc>
          <w:tcPr>
            <w:tcW w:w="7889" w:type="dxa"/>
            <w:gridSpan w:val="11"/>
            <w:tcMar>
              <w:top w:w="57" w:type="dxa"/>
              <w:bottom w:w="57" w:type="dxa"/>
            </w:tcMar>
            <w:vAlign w:val="center"/>
          </w:tcPr>
          <w:p w14:paraId="294C6512"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3AC2A229" w14:textId="77777777" w:rsidTr="00FD2DCF">
        <w:trPr>
          <w:trHeight w:hRule="exact" w:val="397"/>
        </w:trPr>
        <w:tc>
          <w:tcPr>
            <w:tcW w:w="2601" w:type="dxa"/>
            <w:vMerge w:val="restart"/>
            <w:tcMar>
              <w:top w:w="57" w:type="dxa"/>
              <w:bottom w:w="57" w:type="dxa"/>
            </w:tcMar>
          </w:tcPr>
          <w:p w14:paraId="6A4CA3FB" w14:textId="77777777" w:rsidR="002C09DB" w:rsidRPr="007A2AF8" w:rsidRDefault="002C09DB" w:rsidP="00484EA5">
            <w:pPr>
              <w:pStyle w:val="Tablebody"/>
            </w:pPr>
            <w:r>
              <w:t>Employing organisation</w:t>
            </w:r>
          </w:p>
        </w:tc>
        <w:tc>
          <w:tcPr>
            <w:tcW w:w="1622" w:type="dxa"/>
            <w:gridSpan w:val="3"/>
            <w:tcMar>
              <w:top w:w="57" w:type="dxa"/>
              <w:bottom w:w="57" w:type="dxa"/>
            </w:tcMar>
            <w:vAlign w:val="center"/>
          </w:tcPr>
          <w:p w14:paraId="193BC64D" w14:textId="77777777" w:rsidR="002C09DB" w:rsidRPr="007A2AF8" w:rsidRDefault="002C09DB" w:rsidP="00484EA5">
            <w:pPr>
              <w:pStyle w:val="Tablebody"/>
            </w:pPr>
            <w:r>
              <w:t>Name</w:t>
            </w:r>
          </w:p>
        </w:tc>
        <w:tc>
          <w:tcPr>
            <w:tcW w:w="6267" w:type="dxa"/>
            <w:gridSpan w:val="8"/>
            <w:tcMar>
              <w:top w:w="57" w:type="dxa"/>
              <w:bottom w:w="57" w:type="dxa"/>
            </w:tcMar>
            <w:vAlign w:val="center"/>
          </w:tcPr>
          <w:p w14:paraId="253343F4" w14:textId="77777777" w:rsidR="002C09DB" w:rsidRPr="007A2AF8" w:rsidRDefault="002C09DB" w:rsidP="00484EA5">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76D1907" w14:textId="77777777" w:rsidTr="00FD2DCF">
        <w:trPr>
          <w:trHeight w:hRule="exact" w:val="397"/>
        </w:trPr>
        <w:tc>
          <w:tcPr>
            <w:tcW w:w="2601" w:type="dxa"/>
            <w:vMerge/>
            <w:tcMar>
              <w:top w:w="57" w:type="dxa"/>
              <w:bottom w:w="57" w:type="dxa"/>
            </w:tcMar>
            <w:vAlign w:val="center"/>
          </w:tcPr>
          <w:p w14:paraId="57D3D36A" w14:textId="77777777" w:rsidR="002C09DB" w:rsidRDefault="002C09DB" w:rsidP="00484EA5">
            <w:pPr>
              <w:pStyle w:val="Tablebody"/>
            </w:pPr>
          </w:p>
        </w:tc>
        <w:tc>
          <w:tcPr>
            <w:tcW w:w="1622" w:type="dxa"/>
            <w:gridSpan w:val="3"/>
            <w:tcMar>
              <w:top w:w="57" w:type="dxa"/>
              <w:bottom w:w="57" w:type="dxa"/>
            </w:tcMar>
            <w:vAlign w:val="center"/>
          </w:tcPr>
          <w:p w14:paraId="74625F26" w14:textId="77777777" w:rsidR="002C09DB" w:rsidRDefault="002C09DB" w:rsidP="00484EA5">
            <w:pPr>
              <w:pStyle w:val="Tablebody"/>
            </w:pPr>
            <w:r>
              <w:t>Town/City, Country</w:t>
            </w:r>
          </w:p>
        </w:tc>
        <w:tc>
          <w:tcPr>
            <w:tcW w:w="6267" w:type="dxa"/>
            <w:gridSpan w:val="8"/>
            <w:tcMar>
              <w:top w:w="57" w:type="dxa"/>
              <w:bottom w:w="57" w:type="dxa"/>
            </w:tcMar>
            <w:vAlign w:val="center"/>
          </w:tcPr>
          <w:p w14:paraId="7CE9263E" w14:textId="77777777" w:rsidR="002C09DB" w:rsidRPr="007A2AF8" w:rsidRDefault="002C09DB" w:rsidP="00484EA5">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768023B" w14:textId="77777777" w:rsidTr="00FD2DCF">
        <w:trPr>
          <w:trHeight w:val="397"/>
        </w:trPr>
        <w:tc>
          <w:tcPr>
            <w:tcW w:w="2601" w:type="dxa"/>
            <w:tcMar>
              <w:top w:w="57" w:type="dxa"/>
              <w:bottom w:w="57" w:type="dxa"/>
            </w:tcMar>
            <w:vAlign w:val="center"/>
          </w:tcPr>
          <w:p w14:paraId="4F65E8CD" w14:textId="77777777" w:rsidR="002C09DB" w:rsidRDefault="002C09DB" w:rsidP="00484EA5">
            <w:pPr>
              <w:pStyle w:val="Tablebody"/>
            </w:pPr>
            <w:r>
              <w:t>Position title</w:t>
            </w:r>
          </w:p>
        </w:tc>
        <w:tc>
          <w:tcPr>
            <w:tcW w:w="3877" w:type="dxa"/>
            <w:gridSpan w:val="7"/>
            <w:tcMar>
              <w:top w:w="57" w:type="dxa"/>
              <w:bottom w:w="57" w:type="dxa"/>
            </w:tcMar>
            <w:vAlign w:val="center"/>
          </w:tcPr>
          <w:p w14:paraId="13A0D059" w14:textId="77777777" w:rsidR="002C09DB" w:rsidRPr="007A2AF8" w:rsidRDefault="002C09DB" w:rsidP="00484EA5">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4012" w:type="dxa"/>
            <w:gridSpan w:val="4"/>
            <w:tcMar>
              <w:top w:w="57" w:type="dxa"/>
              <w:bottom w:w="57" w:type="dxa"/>
            </w:tcMar>
            <w:vAlign w:val="center"/>
          </w:tcPr>
          <w:p w14:paraId="1B65B1F0" w14:textId="77777777" w:rsidR="002C09DB" w:rsidRPr="007A2AF8" w:rsidRDefault="002C09DB" w:rsidP="00484EA5">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63998D06" w14:textId="77777777" w:rsidTr="00FD2DCF">
        <w:trPr>
          <w:trHeight w:val="397"/>
        </w:trPr>
        <w:tc>
          <w:tcPr>
            <w:tcW w:w="2601" w:type="dxa"/>
            <w:vAlign w:val="center"/>
          </w:tcPr>
          <w:p w14:paraId="5C2A5431" w14:textId="77777777" w:rsidR="002C09DB" w:rsidRPr="007A2AF8" w:rsidRDefault="002C09DB" w:rsidP="00484EA5">
            <w:pPr>
              <w:pStyle w:val="Tablebody"/>
            </w:pPr>
            <w:r>
              <w:t>Length of time you have known applicant</w:t>
            </w:r>
          </w:p>
        </w:tc>
        <w:tc>
          <w:tcPr>
            <w:tcW w:w="339" w:type="dxa"/>
            <w:tcBorders>
              <w:right w:val="nil"/>
            </w:tcBorders>
            <w:vAlign w:val="center"/>
          </w:tcPr>
          <w:p w14:paraId="5EECD5EF" w14:textId="77777777" w:rsidR="002C09DB"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3ED80E83" w14:textId="77777777" w:rsidR="002C09DB" w:rsidRPr="007A2AF8" w:rsidRDefault="002C09DB" w:rsidP="00484EA5">
            <w:pPr>
              <w:pStyle w:val="Tablebody"/>
            </w:pPr>
            <w:r>
              <w:t>Less than 3 months</w:t>
            </w:r>
          </w:p>
        </w:tc>
        <w:tc>
          <w:tcPr>
            <w:tcW w:w="340" w:type="dxa"/>
            <w:gridSpan w:val="2"/>
            <w:tcBorders>
              <w:right w:val="nil"/>
            </w:tcBorders>
            <w:vAlign w:val="center"/>
          </w:tcPr>
          <w:p w14:paraId="01B18585"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125BEF33" w14:textId="77777777" w:rsidR="002C09DB" w:rsidRPr="007A2AF8" w:rsidRDefault="002C09DB" w:rsidP="00484EA5">
            <w:pPr>
              <w:pStyle w:val="Tablebody"/>
            </w:pPr>
            <w:r>
              <w:t>3–12 months</w:t>
            </w:r>
          </w:p>
        </w:tc>
        <w:tc>
          <w:tcPr>
            <w:tcW w:w="340" w:type="dxa"/>
            <w:tcBorders>
              <w:right w:val="nil"/>
            </w:tcBorders>
            <w:vAlign w:val="center"/>
          </w:tcPr>
          <w:p w14:paraId="6BF42DA0"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11874984" w14:textId="77777777" w:rsidR="002C09DB" w:rsidRPr="007A2AF8" w:rsidRDefault="002C09DB" w:rsidP="00484EA5">
            <w:pPr>
              <w:pStyle w:val="Tablebody"/>
            </w:pPr>
            <w:r>
              <w:t>1–2 years</w:t>
            </w:r>
          </w:p>
        </w:tc>
        <w:tc>
          <w:tcPr>
            <w:tcW w:w="340" w:type="dxa"/>
            <w:tcBorders>
              <w:right w:val="nil"/>
            </w:tcBorders>
            <w:tcMar>
              <w:top w:w="28" w:type="dxa"/>
              <w:bottom w:w="28" w:type="dxa"/>
            </w:tcMar>
            <w:vAlign w:val="center"/>
          </w:tcPr>
          <w:p w14:paraId="0E1C0022"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633DCE26" w14:textId="77777777" w:rsidR="002C09DB" w:rsidRPr="007A2AF8" w:rsidRDefault="002C09DB" w:rsidP="00484EA5">
            <w:pPr>
              <w:pStyle w:val="Tablebody"/>
            </w:pPr>
            <w:r>
              <w:t>2–5 years</w:t>
            </w:r>
          </w:p>
        </w:tc>
        <w:tc>
          <w:tcPr>
            <w:tcW w:w="340" w:type="dxa"/>
            <w:tcBorders>
              <w:right w:val="nil"/>
            </w:tcBorders>
            <w:tcMar>
              <w:top w:w="28" w:type="dxa"/>
              <w:bottom w:w="28" w:type="dxa"/>
            </w:tcMar>
            <w:vAlign w:val="center"/>
          </w:tcPr>
          <w:p w14:paraId="551A71AD"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p>
        </w:tc>
        <w:tc>
          <w:tcPr>
            <w:tcW w:w="2381" w:type="dxa"/>
            <w:tcBorders>
              <w:left w:val="nil"/>
            </w:tcBorders>
            <w:vAlign w:val="center"/>
          </w:tcPr>
          <w:p w14:paraId="7287ECEF" w14:textId="77777777" w:rsidR="002C09DB" w:rsidRPr="007A2AF8" w:rsidRDefault="002C09DB" w:rsidP="00484EA5">
            <w:pPr>
              <w:pStyle w:val="Tablebody"/>
            </w:pPr>
            <w:r>
              <w:t>More than 5 years</w:t>
            </w:r>
          </w:p>
        </w:tc>
      </w:tr>
      <w:tr w:rsidR="002C09DB" w:rsidRPr="007A2AF8" w14:paraId="3D65DEA1" w14:textId="77777777" w:rsidTr="00FD2DCF">
        <w:trPr>
          <w:trHeight w:val="397"/>
        </w:trPr>
        <w:tc>
          <w:tcPr>
            <w:tcW w:w="2601" w:type="dxa"/>
            <w:tcMar>
              <w:top w:w="57" w:type="dxa"/>
              <w:bottom w:w="57" w:type="dxa"/>
            </w:tcMar>
            <w:vAlign w:val="center"/>
          </w:tcPr>
          <w:p w14:paraId="14C4174B" w14:textId="1D92B90F" w:rsidR="002C09DB" w:rsidRPr="007A2AF8" w:rsidRDefault="002C09DB" w:rsidP="00484EA5">
            <w:pPr>
              <w:pStyle w:val="Tablebody"/>
            </w:pPr>
            <w:r>
              <w:t>Relationship to applicant (e.g. direct supervisor, lecturer</w:t>
            </w:r>
            <w:r w:rsidR="001F762C">
              <w:t>)</w:t>
            </w:r>
            <w:r>
              <w:t xml:space="preserve"> </w:t>
            </w:r>
          </w:p>
        </w:tc>
        <w:tc>
          <w:tcPr>
            <w:tcW w:w="7889" w:type="dxa"/>
            <w:gridSpan w:val="11"/>
            <w:tcMar>
              <w:top w:w="57" w:type="dxa"/>
              <w:bottom w:w="57" w:type="dxa"/>
            </w:tcMar>
            <w:vAlign w:val="center"/>
          </w:tcPr>
          <w:p w14:paraId="41BE523E" w14:textId="77777777" w:rsidR="002C09DB" w:rsidRPr="007A2AF8" w:rsidRDefault="002C09DB" w:rsidP="00484EA5">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970C0D6" w14:textId="77777777" w:rsidTr="00FD2DCF">
        <w:trPr>
          <w:trHeight w:val="910"/>
        </w:trPr>
        <w:tc>
          <w:tcPr>
            <w:tcW w:w="2601" w:type="dxa"/>
            <w:tcMar>
              <w:top w:w="57" w:type="dxa"/>
              <w:bottom w:w="57" w:type="dxa"/>
            </w:tcMar>
            <w:vAlign w:val="center"/>
          </w:tcPr>
          <w:p w14:paraId="081A929F" w14:textId="77777777" w:rsidR="002C09DB" w:rsidRDefault="002C09DB" w:rsidP="00484EA5">
            <w:pPr>
              <w:pStyle w:val="Tablebody"/>
            </w:pPr>
            <w:r>
              <w:t>Authorised official stamp of the organisation.</w:t>
            </w:r>
          </w:p>
        </w:tc>
        <w:tc>
          <w:tcPr>
            <w:tcW w:w="7889" w:type="dxa"/>
            <w:gridSpan w:val="11"/>
            <w:tcMar>
              <w:top w:w="57" w:type="dxa"/>
              <w:bottom w:w="57" w:type="dxa"/>
            </w:tcMar>
            <w:vAlign w:val="center"/>
          </w:tcPr>
          <w:p w14:paraId="7E777FDA" w14:textId="77777777" w:rsidR="002C09DB" w:rsidRPr="007A2AF8" w:rsidRDefault="002C09DB" w:rsidP="00484EA5">
            <w:pPr>
              <w:pStyle w:val="Tablebody"/>
            </w:pPr>
          </w:p>
        </w:tc>
      </w:tr>
    </w:tbl>
    <w:p w14:paraId="2CF97867" w14:textId="0134BC79" w:rsidR="00F36F63" w:rsidRDefault="00F36F63" w:rsidP="002B3FC9">
      <w:pPr>
        <w:pStyle w:val="BodyText"/>
      </w:pPr>
    </w:p>
    <w:p w14:paraId="5F2F319E" w14:textId="308F5510" w:rsidR="005A09D5" w:rsidRDefault="005A09D5" w:rsidP="002B3FC9">
      <w:pPr>
        <w:pStyle w:val="BodyText"/>
      </w:pPr>
    </w:p>
    <w:p w14:paraId="05BF23E1" w14:textId="10D012C8" w:rsidR="005A09D5" w:rsidRDefault="005A09D5" w:rsidP="002B3FC9">
      <w:pPr>
        <w:pStyle w:val="BodyText"/>
      </w:pPr>
    </w:p>
    <w:p w14:paraId="196D444C" w14:textId="0FE1CF96" w:rsidR="005A09D5" w:rsidRDefault="005A09D5" w:rsidP="002B3FC9">
      <w:pPr>
        <w:pStyle w:val="BodyText"/>
      </w:pPr>
    </w:p>
    <w:p w14:paraId="64E554E7" w14:textId="4CF71096" w:rsidR="005A09D5" w:rsidRDefault="005A09D5" w:rsidP="002B3FC9">
      <w:pPr>
        <w:pStyle w:val="BodyText"/>
      </w:pPr>
    </w:p>
    <w:p w14:paraId="3D442F32" w14:textId="77777777" w:rsidR="005A09D5" w:rsidRDefault="005A09D5" w:rsidP="002B3FC9">
      <w:pPr>
        <w:pStyle w:val="BodyText"/>
      </w:pP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4172"/>
        <w:gridCol w:w="1447"/>
        <w:gridCol w:w="1417"/>
        <w:gridCol w:w="1418"/>
        <w:gridCol w:w="2036"/>
      </w:tblGrid>
      <w:tr w:rsidR="002C09DB" w:rsidRPr="007A2AF8" w14:paraId="3EA6521B" w14:textId="77777777" w:rsidTr="00FD2DCF">
        <w:trPr>
          <w:trHeight w:hRule="exact" w:val="397"/>
        </w:trPr>
        <w:tc>
          <w:tcPr>
            <w:tcW w:w="10490"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5F183496" w14:textId="77777777" w:rsidR="002C09DB" w:rsidRPr="007A2AF8" w:rsidRDefault="002C09DB" w:rsidP="002C09DB">
            <w:pPr>
              <w:pStyle w:val="TableHeading1"/>
              <w:tabs>
                <w:tab w:val="clear" w:pos="360"/>
                <w:tab w:val="num" w:pos="227"/>
              </w:tabs>
              <w:ind w:left="227" w:hanging="227"/>
            </w:pPr>
            <w:r>
              <w:lastRenderedPageBreak/>
              <w:t xml:space="preserve">Evaluation of applicant’s capabilities and behaviours </w:t>
            </w:r>
          </w:p>
        </w:tc>
      </w:tr>
      <w:tr w:rsidR="002C09DB" w:rsidRPr="007A2AF8" w14:paraId="1CF6D301" w14:textId="77777777" w:rsidTr="00FD2DCF">
        <w:trPr>
          <w:trHeight w:hRule="exact" w:val="397"/>
        </w:trPr>
        <w:tc>
          <w:tcPr>
            <w:tcW w:w="10490"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0DA8BA11" w14:textId="77777777" w:rsidR="002C09DB" w:rsidRPr="007A2AF8" w:rsidRDefault="002C09DB" w:rsidP="00484EA5">
            <w:pPr>
              <w:pStyle w:val="TableHeading2"/>
            </w:pPr>
            <w:r>
              <w:t>Please evaluate the applicant against the following criteria*</w:t>
            </w:r>
          </w:p>
        </w:tc>
      </w:tr>
      <w:tr w:rsidR="002C09DB" w:rsidRPr="007A2AF8" w14:paraId="317DB456" w14:textId="77777777" w:rsidTr="00FD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4172" w:type="dxa"/>
            <w:tcBorders>
              <w:top w:val="single" w:sz="4" w:space="0" w:color="auto"/>
              <w:left w:val="single" w:sz="4" w:space="0" w:color="auto"/>
              <w:bottom w:val="single" w:sz="4" w:space="0" w:color="auto"/>
              <w:right w:val="single" w:sz="4" w:space="0" w:color="auto"/>
            </w:tcBorders>
          </w:tcPr>
          <w:p w14:paraId="44098303" w14:textId="77777777" w:rsidR="002C09DB" w:rsidDel="006A0A98" w:rsidRDefault="002C09DB" w:rsidP="00484EA5">
            <w:pPr>
              <w:pStyle w:val="Tablebody"/>
            </w:pPr>
          </w:p>
        </w:tc>
        <w:tc>
          <w:tcPr>
            <w:tcW w:w="1447" w:type="dxa"/>
            <w:tcBorders>
              <w:top w:val="single" w:sz="4" w:space="0" w:color="auto"/>
              <w:left w:val="single" w:sz="4" w:space="0" w:color="auto"/>
              <w:bottom w:val="single" w:sz="4" w:space="0" w:color="auto"/>
              <w:right w:val="single" w:sz="4" w:space="0" w:color="auto"/>
            </w:tcBorders>
          </w:tcPr>
          <w:p w14:paraId="3BF3E607"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16CC6F84"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3BDECDAE"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Needs coaching</w:t>
            </w:r>
          </w:p>
        </w:tc>
        <w:tc>
          <w:tcPr>
            <w:tcW w:w="2036" w:type="dxa"/>
            <w:tcBorders>
              <w:top w:val="single" w:sz="4" w:space="0" w:color="auto"/>
              <w:left w:val="single" w:sz="4" w:space="0" w:color="auto"/>
              <w:bottom w:val="single" w:sz="4" w:space="0" w:color="auto"/>
              <w:right w:val="single" w:sz="4" w:space="0" w:color="auto"/>
            </w:tcBorders>
          </w:tcPr>
          <w:p w14:paraId="6D8564EC"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7E5AB087" w14:textId="77777777" w:rsidTr="00FD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4172" w:type="dxa"/>
            <w:tcBorders>
              <w:top w:val="single" w:sz="4" w:space="0" w:color="auto"/>
              <w:left w:val="single" w:sz="4" w:space="0" w:color="auto"/>
              <w:bottom w:val="single" w:sz="4" w:space="0" w:color="auto"/>
              <w:right w:val="single" w:sz="4" w:space="0" w:color="auto"/>
            </w:tcBorders>
          </w:tcPr>
          <w:p w14:paraId="3E7C11CC" w14:textId="2B3059C1" w:rsidR="002C09DB" w:rsidRDefault="002C09DB" w:rsidP="00484EA5">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common</w:t>
            </w:r>
            <w:r w:rsidR="00484EA5">
              <w:t xml:space="preserve"> </w:t>
            </w:r>
            <w:r>
              <w:t>sense)</w:t>
            </w:r>
          </w:p>
        </w:tc>
        <w:tc>
          <w:tcPr>
            <w:tcW w:w="1447" w:type="dxa"/>
            <w:tcBorders>
              <w:top w:val="single" w:sz="4" w:space="0" w:color="auto"/>
              <w:left w:val="single" w:sz="4" w:space="0" w:color="auto"/>
              <w:bottom w:val="single" w:sz="4" w:space="0" w:color="auto"/>
              <w:right w:val="single" w:sz="4" w:space="0" w:color="auto"/>
            </w:tcBorders>
          </w:tcPr>
          <w:p w14:paraId="38C38EAF"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145A5AB"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7F15FA6"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2036" w:type="dxa"/>
            <w:tcBorders>
              <w:top w:val="single" w:sz="4" w:space="0" w:color="auto"/>
              <w:left w:val="single" w:sz="4" w:space="0" w:color="auto"/>
              <w:bottom w:val="single" w:sz="4" w:space="0" w:color="auto"/>
              <w:right w:val="single" w:sz="4" w:space="0" w:color="auto"/>
            </w:tcBorders>
          </w:tcPr>
          <w:p w14:paraId="71EF2491"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r>
      <w:tr w:rsidR="002C09DB" w:rsidRPr="007A2AF8" w14:paraId="74987AC9" w14:textId="77777777" w:rsidTr="00FD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72" w:type="dxa"/>
            <w:tcBorders>
              <w:top w:val="single" w:sz="4" w:space="0" w:color="auto"/>
              <w:left w:val="single" w:sz="4" w:space="0" w:color="auto"/>
              <w:bottom w:val="single" w:sz="4" w:space="0" w:color="auto"/>
              <w:right w:val="single" w:sz="4" w:space="0" w:color="auto"/>
            </w:tcBorders>
          </w:tcPr>
          <w:p w14:paraId="783333EF" w14:textId="77777777" w:rsidR="002C09DB" w:rsidRDefault="002C09DB" w:rsidP="00484EA5">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5F5C52A1"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3DADF99"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EC0ED1D"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2036" w:type="dxa"/>
            <w:tcBorders>
              <w:top w:val="single" w:sz="4" w:space="0" w:color="auto"/>
              <w:left w:val="single" w:sz="4" w:space="0" w:color="auto"/>
              <w:bottom w:val="single" w:sz="4" w:space="0" w:color="auto"/>
              <w:right w:val="single" w:sz="4" w:space="0" w:color="auto"/>
            </w:tcBorders>
          </w:tcPr>
          <w:p w14:paraId="3A55472E"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r>
      <w:tr w:rsidR="002C09DB" w:rsidRPr="007A2AF8" w14:paraId="2064FFF5" w14:textId="77777777" w:rsidTr="00FD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4172" w:type="dxa"/>
            <w:tcBorders>
              <w:top w:val="single" w:sz="4" w:space="0" w:color="auto"/>
              <w:left w:val="single" w:sz="4" w:space="0" w:color="auto"/>
              <w:bottom w:val="single" w:sz="4" w:space="0" w:color="auto"/>
              <w:right w:val="single" w:sz="4" w:space="0" w:color="auto"/>
            </w:tcBorders>
          </w:tcPr>
          <w:p w14:paraId="18AB7160" w14:textId="77777777" w:rsidR="002C09DB" w:rsidRPr="00E64D9F" w:rsidRDefault="002C09DB" w:rsidP="00484EA5">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0429293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3A1E3B48"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4D5040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2036" w:type="dxa"/>
            <w:tcBorders>
              <w:top w:val="single" w:sz="4" w:space="0" w:color="auto"/>
              <w:left w:val="single" w:sz="4" w:space="0" w:color="auto"/>
              <w:bottom w:val="single" w:sz="4" w:space="0" w:color="auto"/>
              <w:right w:val="single" w:sz="4" w:space="0" w:color="auto"/>
            </w:tcBorders>
          </w:tcPr>
          <w:p w14:paraId="6B07AC2C"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r>
      <w:tr w:rsidR="002C09DB" w:rsidRPr="007A2AF8" w14:paraId="2B8C9A23" w14:textId="77777777" w:rsidTr="00FD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4172" w:type="dxa"/>
            <w:tcBorders>
              <w:top w:val="single" w:sz="4" w:space="0" w:color="auto"/>
              <w:left w:val="single" w:sz="4" w:space="0" w:color="auto"/>
              <w:bottom w:val="single" w:sz="4" w:space="0" w:color="auto"/>
              <w:right w:val="single" w:sz="4" w:space="0" w:color="auto"/>
            </w:tcBorders>
          </w:tcPr>
          <w:p w14:paraId="5DBC2A1A" w14:textId="69594030" w:rsidR="002C09DB" w:rsidRPr="00E64D9F" w:rsidRDefault="002C09DB" w:rsidP="00484EA5">
            <w:pPr>
              <w:pStyle w:val="Tablebody"/>
              <w:spacing w:before="120" w:after="120"/>
            </w:pPr>
            <w:r>
              <w:rPr>
                <w:b/>
              </w:rPr>
              <w:t xml:space="preserve">Displays personal drive and integrity </w:t>
            </w:r>
            <w:r w:rsidRPr="002769CB">
              <w:t>(meaning that they</w:t>
            </w:r>
            <w:r>
              <w:t xml:space="preserve">: demonstrate professionalism and probity; commit to action; display resilience; promote and adopt a positive and balanced approach to work; and demonstrate </w:t>
            </w:r>
            <w:r w:rsidR="001B011D">
              <w:t>self-awareness</w:t>
            </w:r>
            <w:r>
              <w:t xml:space="preserve">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16A807F5"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745F3AE"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61A24475"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2036" w:type="dxa"/>
            <w:tcBorders>
              <w:top w:val="single" w:sz="4" w:space="0" w:color="auto"/>
              <w:left w:val="single" w:sz="4" w:space="0" w:color="auto"/>
              <w:bottom w:val="single" w:sz="4" w:space="0" w:color="auto"/>
              <w:right w:val="single" w:sz="4" w:space="0" w:color="auto"/>
            </w:tcBorders>
          </w:tcPr>
          <w:p w14:paraId="29292C1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r>
      <w:tr w:rsidR="002C09DB" w:rsidRPr="007A2AF8" w14:paraId="33F60E53" w14:textId="77777777" w:rsidTr="00FD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4172" w:type="dxa"/>
            <w:tcBorders>
              <w:top w:val="single" w:sz="4" w:space="0" w:color="auto"/>
              <w:left w:val="single" w:sz="4" w:space="0" w:color="auto"/>
              <w:bottom w:val="single" w:sz="4" w:space="0" w:color="auto"/>
              <w:right w:val="single" w:sz="4" w:space="0" w:color="auto"/>
            </w:tcBorders>
          </w:tcPr>
          <w:p w14:paraId="4C020442" w14:textId="77777777" w:rsidR="002C09DB" w:rsidRPr="00724152" w:rsidRDefault="002C09DB" w:rsidP="00484EA5">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046A4620"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C10ED8C"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0760F58"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p>
        </w:tc>
        <w:tc>
          <w:tcPr>
            <w:tcW w:w="2036" w:type="dxa"/>
            <w:tcBorders>
              <w:top w:val="single" w:sz="4" w:space="0" w:color="auto"/>
              <w:left w:val="single" w:sz="4" w:space="0" w:color="auto"/>
              <w:bottom w:val="single" w:sz="4" w:space="0" w:color="auto"/>
              <w:right w:val="single" w:sz="4" w:space="0" w:color="auto"/>
            </w:tcBorders>
          </w:tcPr>
          <w:p w14:paraId="3C3763A2"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54D3F">
              <w:rPr>
                <w:position w:val="1"/>
                <w:sz w:val="17"/>
                <w:szCs w:val="17"/>
              </w:rPr>
            </w:r>
            <w:r w:rsidR="00B54D3F">
              <w:rPr>
                <w:position w:val="1"/>
                <w:sz w:val="17"/>
                <w:szCs w:val="17"/>
              </w:rPr>
              <w:fldChar w:fldCharType="separate"/>
            </w:r>
            <w:r w:rsidRPr="007A2AF8">
              <w:rPr>
                <w:position w:val="1"/>
                <w:sz w:val="17"/>
                <w:szCs w:val="17"/>
              </w:rPr>
              <w:fldChar w:fldCharType="end"/>
            </w:r>
            <w:r w:rsidRPr="007A2AF8">
              <w:tab/>
            </w:r>
          </w:p>
        </w:tc>
      </w:tr>
    </w:tbl>
    <w:p w14:paraId="1B381F84" w14:textId="74357A7A" w:rsidR="002C09DB" w:rsidRDefault="00B52BFC" w:rsidP="00F6348C">
      <w:pPr>
        <w:pStyle w:val="Tablebody"/>
        <w:spacing w:before="60"/>
        <w:ind w:left="142" w:right="-2043" w:firstLine="142"/>
        <w:rPr>
          <w:b/>
          <w:sz w:val="16"/>
          <w:szCs w:val="16"/>
        </w:rPr>
      </w:pPr>
      <w:r>
        <w:rPr>
          <w:b/>
          <w:sz w:val="16"/>
          <w:szCs w:val="16"/>
        </w:rPr>
        <w:t xml:space="preserve">  </w:t>
      </w:r>
      <w:r w:rsidR="002C09DB" w:rsidRPr="00E64D9F">
        <w:rPr>
          <w:b/>
          <w:sz w:val="16"/>
          <w:szCs w:val="16"/>
        </w:rPr>
        <w:t>*  Extract from the Australian Public Service Commission’s ‘The integrated leadership system – support tools – Leadership pathway: Individual profiles’</w:t>
      </w:r>
    </w:p>
    <w:p w14:paraId="42A87EA6" w14:textId="77777777" w:rsidR="00376D77" w:rsidRPr="00E64D9F" w:rsidRDefault="00376D77" w:rsidP="00F6348C">
      <w:pPr>
        <w:pStyle w:val="Tablebody"/>
        <w:spacing w:before="60"/>
        <w:ind w:left="142" w:right="-2043" w:firstLine="142"/>
        <w:rPr>
          <w:b/>
          <w:sz w:val="16"/>
          <w:szCs w:val="16"/>
        </w:rPr>
      </w:pP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0490"/>
      </w:tblGrid>
      <w:tr w:rsidR="00376D77" w:rsidRPr="007A2AF8" w14:paraId="1E950852" w14:textId="77777777" w:rsidTr="00FD2DCF">
        <w:trPr>
          <w:trHeight w:hRule="exact" w:val="397"/>
        </w:trPr>
        <w:tc>
          <w:tcPr>
            <w:tcW w:w="10490"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AD87F36" w14:textId="56A7E1FA" w:rsidR="00376D77" w:rsidRPr="007A2AF8" w:rsidRDefault="00376D77" w:rsidP="00CD1A1D">
            <w:pPr>
              <w:pStyle w:val="TableHeading1"/>
              <w:tabs>
                <w:tab w:val="clear" w:pos="360"/>
                <w:tab w:val="num" w:pos="227"/>
              </w:tabs>
              <w:ind w:left="227" w:hanging="227"/>
            </w:pPr>
            <w:r>
              <w:t>Applicant’s professional and technical competence</w:t>
            </w:r>
          </w:p>
        </w:tc>
      </w:tr>
      <w:tr w:rsidR="00376D77" w:rsidRPr="00C84E60" w14:paraId="2CB7FB74" w14:textId="77777777" w:rsidTr="00FD2DC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tcMar>
              <w:top w:w="57" w:type="dxa"/>
              <w:bottom w:w="57" w:type="dxa"/>
            </w:tcMar>
            <w:vAlign w:val="center"/>
          </w:tcPr>
          <w:p w14:paraId="566CF320" w14:textId="23AB2A06" w:rsidR="00376D77" w:rsidRPr="00F00C5F" w:rsidRDefault="00376D77" w:rsidP="00CD1A1D">
            <w:pPr>
              <w:pStyle w:val="listparagraph"/>
              <w:spacing w:line="276" w:lineRule="auto"/>
              <w:ind w:left="0"/>
              <w:rPr>
                <w:rFonts w:ascii="Arial Narrow" w:eastAsia="Times New Roman" w:hAnsi="Arial Narrow" w:cs="Arial"/>
                <w:sz w:val="20"/>
                <w:szCs w:val="20"/>
                <w:lang w:eastAsia="en-US"/>
              </w:rPr>
            </w:pPr>
            <w:r w:rsidRPr="0035209F">
              <w:rPr>
                <w:rFonts w:ascii="Arial Narrow" w:eastAsia="Times New Roman" w:hAnsi="Arial Narrow" w:cs="Arial"/>
                <w:sz w:val="20"/>
                <w:szCs w:val="20"/>
                <w:lang w:eastAsia="en-US"/>
              </w:rPr>
              <w:t xml:space="preserve">Please </w:t>
            </w:r>
            <w:r>
              <w:rPr>
                <w:rFonts w:ascii="Arial Narrow" w:eastAsia="Times New Roman" w:hAnsi="Arial Narrow" w:cs="Arial"/>
                <w:sz w:val="20"/>
                <w:szCs w:val="20"/>
                <w:lang w:eastAsia="en-US"/>
              </w:rPr>
              <w:t xml:space="preserve">comment on </w:t>
            </w:r>
            <w:r w:rsidRPr="0035209F">
              <w:rPr>
                <w:rFonts w:ascii="Arial Narrow" w:eastAsia="Times New Roman" w:hAnsi="Arial Narrow" w:cs="Arial"/>
                <w:sz w:val="20"/>
                <w:szCs w:val="20"/>
                <w:lang w:eastAsia="en-US"/>
              </w:rPr>
              <w:t>the applicant’s</w:t>
            </w:r>
            <w:r>
              <w:rPr>
                <w:rFonts w:ascii="Arial Narrow" w:eastAsia="Times New Roman" w:hAnsi="Arial Narrow" w:cs="Arial"/>
                <w:sz w:val="20"/>
                <w:szCs w:val="20"/>
                <w:lang w:eastAsia="en-US"/>
              </w:rPr>
              <w:t xml:space="preserve"> professional qualifications, experience and </w:t>
            </w:r>
            <w:r w:rsidRPr="0035209F">
              <w:rPr>
                <w:rFonts w:ascii="Arial Narrow" w:eastAsia="Times New Roman" w:hAnsi="Arial Narrow" w:cs="Arial"/>
                <w:sz w:val="20"/>
                <w:szCs w:val="20"/>
                <w:lang w:eastAsia="en-US"/>
              </w:rPr>
              <w:t>technical</w:t>
            </w:r>
            <w:r w:rsidR="007B71FD">
              <w:rPr>
                <w:rFonts w:ascii="Arial Narrow" w:eastAsia="Times New Roman" w:hAnsi="Arial Narrow" w:cs="Arial"/>
                <w:sz w:val="20"/>
                <w:szCs w:val="20"/>
                <w:lang w:eastAsia="en-US"/>
              </w:rPr>
              <w:t>/academic</w:t>
            </w:r>
            <w:r w:rsidRPr="0035209F">
              <w:rPr>
                <w:rFonts w:ascii="Arial Narrow" w:eastAsia="Times New Roman" w:hAnsi="Arial Narrow" w:cs="Arial"/>
                <w:sz w:val="20"/>
                <w:szCs w:val="20"/>
                <w:lang w:eastAsia="en-US"/>
              </w:rPr>
              <w:t xml:space="preserve"> competence</w:t>
            </w:r>
            <w:r>
              <w:rPr>
                <w:rFonts w:ascii="Arial Narrow" w:eastAsia="Times New Roman" w:hAnsi="Arial Narrow" w:cs="Arial"/>
                <w:sz w:val="20"/>
                <w:szCs w:val="20"/>
                <w:lang w:eastAsia="en-US"/>
              </w:rPr>
              <w:t xml:space="preserve"> to </w:t>
            </w:r>
            <w:r w:rsidR="007B71FD">
              <w:rPr>
                <w:rFonts w:ascii="Arial Narrow" w:eastAsia="Times New Roman" w:hAnsi="Arial Narrow" w:cs="Arial"/>
                <w:sz w:val="20"/>
                <w:szCs w:val="20"/>
                <w:lang w:eastAsia="en-US"/>
              </w:rPr>
              <w:t>successfully complete</w:t>
            </w:r>
            <w:r>
              <w:rPr>
                <w:rFonts w:ascii="Arial Narrow" w:eastAsia="Times New Roman" w:hAnsi="Arial Narrow" w:cs="Arial"/>
                <w:sz w:val="20"/>
                <w:szCs w:val="20"/>
                <w:lang w:eastAsia="en-US"/>
              </w:rPr>
              <w:t xml:space="preserve"> the intended course. (maximum 2</w:t>
            </w:r>
            <w:r w:rsidR="004D6D17">
              <w:rPr>
                <w:rFonts w:ascii="Arial Narrow" w:eastAsia="Times New Roman" w:hAnsi="Arial Narrow" w:cs="Arial"/>
                <w:sz w:val="20"/>
                <w:szCs w:val="20"/>
                <w:lang w:eastAsia="en-US"/>
              </w:rPr>
              <w:t>0</w:t>
            </w:r>
            <w:r>
              <w:rPr>
                <w:rFonts w:ascii="Arial Narrow" w:eastAsia="Times New Roman" w:hAnsi="Arial Narrow" w:cs="Arial"/>
                <w:sz w:val="20"/>
                <w:szCs w:val="20"/>
                <w:lang w:eastAsia="en-US"/>
              </w:rPr>
              <w:t>0 words)</w:t>
            </w:r>
          </w:p>
        </w:tc>
      </w:tr>
      <w:tr w:rsidR="00376D77" w:rsidRPr="007A2AF8" w14:paraId="229CCB71" w14:textId="77777777" w:rsidTr="00FD2DC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10490" w:type="dxa"/>
          </w:tcPr>
          <w:p w14:paraId="2936490A" w14:textId="4C8267E8" w:rsidR="00376D77" w:rsidRPr="007A2AF8" w:rsidRDefault="00277364" w:rsidP="00CD1A1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07269712" w14:textId="09F4474D" w:rsidR="00376D77" w:rsidRDefault="00376D77" w:rsidP="007069A2">
      <w:pPr>
        <w:pStyle w:val="BodyText"/>
      </w:pPr>
    </w:p>
    <w:tbl>
      <w:tblPr>
        <w:tblW w:w="10632" w:type="dxa"/>
        <w:tblInd w:w="-14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0632"/>
      </w:tblGrid>
      <w:tr w:rsidR="002C09DB" w:rsidRPr="007A2AF8" w14:paraId="64AE70AC" w14:textId="77777777" w:rsidTr="00FD2DCF">
        <w:trPr>
          <w:trHeight w:hRule="exact" w:val="397"/>
        </w:trPr>
        <w:tc>
          <w:tcPr>
            <w:tcW w:w="10632"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9DCBF94" w14:textId="6F3D9278" w:rsidR="002C09DB" w:rsidRPr="007A2AF8" w:rsidRDefault="004D6D17" w:rsidP="002C09DB">
            <w:pPr>
              <w:pStyle w:val="TableHeading1"/>
              <w:tabs>
                <w:tab w:val="clear" w:pos="360"/>
                <w:tab w:val="num" w:pos="227"/>
              </w:tabs>
              <w:ind w:left="227" w:hanging="227"/>
            </w:pPr>
            <w:bookmarkStart w:id="0" w:name="_Hlk60822066"/>
            <w:r>
              <w:lastRenderedPageBreak/>
              <w:t>Relevance of a</w:t>
            </w:r>
            <w:r w:rsidR="000D78D8">
              <w:t xml:space="preserve">pplicant’s </w:t>
            </w:r>
            <w:r w:rsidR="00F00C5F">
              <w:t>course of study to sectoral capacity gaps</w:t>
            </w:r>
          </w:p>
        </w:tc>
      </w:tr>
      <w:tr w:rsidR="002C09DB" w:rsidRPr="00C84E60" w14:paraId="1C6730B8" w14:textId="77777777" w:rsidTr="00FD2DC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632" w:type="dxa"/>
            <w:tcMar>
              <w:top w:w="57" w:type="dxa"/>
              <w:bottom w:w="57" w:type="dxa"/>
            </w:tcMar>
            <w:vAlign w:val="center"/>
          </w:tcPr>
          <w:p w14:paraId="13256382" w14:textId="360A9E74" w:rsidR="002C09DB" w:rsidRPr="00F00C5F" w:rsidRDefault="00F00C5F" w:rsidP="00F00C5F">
            <w:pPr>
              <w:pStyle w:val="listparagraph"/>
              <w:spacing w:line="276" w:lineRule="auto"/>
              <w:ind w:left="0"/>
              <w:rPr>
                <w:rFonts w:ascii="Arial Narrow" w:eastAsia="Times New Roman" w:hAnsi="Arial Narrow" w:cs="Arial"/>
                <w:sz w:val="20"/>
                <w:szCs w:val="20"/>
                <w:lang w:eastAsia="en-US"/>
              </w:rPr>
            </w:pPr>
            <w:r w:rsidRPr="00F00C5F">
              <w:rPr>
                <w:rFonts w:ascii="Arial Narrow" w:eastAsia="Times New Roman" w:hAnsi="Arial Narrow" w:cs="Arial"/>
                <w:sz w:val="20"/>
                <w:szCs w:val="20"/>
                <w:lang w:eastAsia="en-US"/>
              </w:rPr>
              <w:t>How does the applicant’s proposed course of study relate to capacity gaps or challenges within their</w:t>
            </w:r>
            <w:r>
              <w:rPr>
                <w:rFonts w:ascii="Arial Narrow" w:eastAsia="Times New Roman" w:hAnsi="Arial Narrow" w:cs="Arial"/>
                <w:sz w:val="20"/>
                <w:szCs w:val="20"/>
                <w:lang w:eastAsia="en-US"/>
              </w:rPr>
              <w:t xml:space="preserve"> </w:t>
            </w:r>
            <w:r w:rsidRPr="00F00C5F">
              <w:rPr>
                <w:rFonts w:ascii="Arial Narrow" w:eastAsia="Times New Roman" w:hAnsi="Arial Narrow" w:cs="Arial"/>
                <w:sz w:val="20"/>
                <w:szCs w:val="20"/>
                <w:lang w:eastAsia="en-US"/>
              </w:rPr>
              <w:t>sector or organisation?</w:t>
            </w:r>
            <w:r>
              <w:rPr>
                <w:rFonts w:ascii="Arial Narrow" w:eastAsia="Times New Roman" w:hAnsi="Arial Narrow" w:cs="Arial"/>
                <w:sz w:val="20"/>
                <w:szCs w:val="20"/>
                <w:lang w:eastAsia="en-US"/>
              </w:rPr>
              <w:t xml:space="preserve"> (maximum 200 words)</w:t>
            </w:r>
          </w:p>
        </w:tc>
      </w:tr>
      <w:tr w:rsidR="002C09DB" w:rsidRPr="007A2AF8" w14:paraId="4161D921" w14:textId="77777777" w:rsidTr="009819F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495"/>
        </w:trPr>
        <w:tc>
          <w:tcPr>
            <w:tcW w:w="10632" w:type="dxa"/>
          </w:tcPr>
          <w:p w14:paraId="3DC4C90D" w14:textId="62E90438" w:rsidR="002C09DB" w:rsidRPr="007A2AF8" w:rsidRDefault="00277364" w:rsidP="00484EA5">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9819FB" w:rsidRPr="007A2AF8" w14:paraId="0C18A7DC" w14:textId="77777777" w:rsidTr="00FD2DCF">
        <w:trPr>
          <w:trHeight w:hRule="exact" w:val="397"/>
        </w:trPr>
        <w:tc>
          <w:tcPr>
            <w:tcW w:w="10632" w:type="dxa"/>
            <w:tcBorders>
              <w:top w:val="single" w:sz="4" w:space="0" w:color="789997"/>
              <w:left w:val="single" w:sz="4" w:space="0" w:color="auto"/>
              <w:bottom w:val="single" w:sz="4" w:space="0" w:color="789997"/>
              <w:right w:val="single" w:sz="4" w:space="0" w:color="789997"/>
            </w:tcBorders>
            <w:shd w:val="clear" w:color="auto" w:fill="003366"/>
            <w:vAlign w:val="center"/>
          </w:tcPr>
          <w:p w14:paraId="11BC9E7C" w14:textId="4AA08555" w:rsidR="009819FB" w:rsidRDefault="009819FB" w:rsidP="0012006D">
            <w:pPr>
              <w:pStyle w:val="TableHeading1"/>
              <w:tabs>
                <w:tab w:val="clear" w:pos="360"/>
                <w:tab w:val="num" w:pos="227"/>
              </w:tabs>
              <w:ind w:left="227" w:hanging="227"/>
            </w:pPr>
            <w:r>
              <w:t>Reintegration Plan</w:t>
            </w:r>
          </w:p>
        </w:tc>
      </w:tr>
      <w:tr w:rsidR="009819FB" w:rsidRPr="007A2AF8" w14:paraId="55EB722C" w14:textId="77777777" w:rsidTr="009819FB">
        <w:trPr>
          <w:trHeight w:hRule="exact" w:val="619"/>
        </w:trPr>
        <w:tc>
          <w:tcPr>
            <w:tcW w:w="10632" w:type="dxa"/>
            <w:tcBorders>
              <w:top w:val="single" w:sz="4" w:space="0" w:color="789997"/>
              <w:left w:val="single" w:sz="4" w:space="0" w:color="auto"/>
              <w:bottom w:val="single" w:sz="4" w:space="0" w:color="789997"/>
              <w:right w:val="single" w:sz="4" w:space="0" w:color="789997"/>
            </w:tcBorders>
            <w:shd w:val="clear" w:color="auto" w:fill="auto"/>
            <w:vAlign w:val="center"/>
          </w:tcPr>
          <w:p w14:paraId="0B8DB1D2" w14:textId="7AE81A9A" w:rsidR="009819FB" w:rsidRPr="009819FB" w:rsidRDefault="009819FB" w:rsidP="009819FB">
            <w:pPr>
              <w:pStyle w:val="TableHeading1"/>
              <w:numPr>
                <w:ilvl w:val="0"/>
                <w:numId w:val="0"/>
              </w:numPr>
              <w:rPr>
                <w:b w:val="0"/>
                <w:bCs/>
                <w:color w:val="auto"/>
              </w:rPr>
            </w:pPr>
            <w:r w:rsidRPr="009819FB">
              <w:rPr>
                <w:b w:val="0"/>
                <w:bCs/>
                <w:color w:val="auto"/>
              </w:rPr>
              <w:t>Please</w:t>
            </w:r>
            <w:r>
              <w:rPr>
                <w:b w:val="0"/>
                <w:bCs/>
                <w:color w:val="auto"/>
              </w:rPr>
              <w:t xml:space="preserve"> </w:t>
            </w:r>
            <w:r w:rsidR="00EB648B">
              <w:rPr>
                <w:b w:val="0"/>
                <w:bCs/>
                <w:color w:val="auto"/>
              </w:rPr>
              <w:t xml:space="preserve">comment on </w:t>
            </w:r>
            <w:r>
              <w:rPr>
                <w:b w:val="0"/>
                <w:bCs/>
                <w:color w:val="auto"/>
              </w:rPr>
              <w:t xml:space="preserve">the applicant’s </w:t>
            </w:r>
            <w:r w:rsidR="00DF531F">
              <w:rPr>
                <w:b w:val="0"/>
                <w:bCs/>
                <w:color w:val="auto"/>
              </w:rPr>
              <w:t>R</w:t>
            </w:r>
            <w:r>
              <w:rPr>
                <w:b w:val="0"/>
                <w:bCs/>
                <w:color w:val="auto"/>
              </w:rPr>
              <w:t xml:space="preserve">eintegration </w:t>
            </w:r>
            <w:r w:rsidR="00DF531F">
              <w:rPr>
                <w:b w:val="0"/>
                <w:bCs/>
                <w:color w:val="auto"/>
              </w:rPr>
              <w:t>P</w:t>
            </w:r>
            <w:r>
              <w:rPr>
                <w:b w:val="0"/>
                <w:bCs/>
                <w:color w:val="auto"/>
              </w:rPr>
              <w:t>lan</w:t>
            </w:r>
            <w:r w:rsidR="00EB648B">
              <w:rPr>
                <w:b w:val="0"/>
                <w:bCs/>
                <w:color w:val="auto"/>
              </w:rPr>
              <w:t xml:space="preserve">: does the plan address </w:t>
            </w:r>
            <w:r>
              <w:rPr>
                <w:b w:val="0"/>
                <w:bCs/>
                <w:color w:val="auto"/>
              </w:rPr>
              <w:t>capacity gaps and development priorities in your organisation, sector and the country as a whole</w:t>
            </w:r>
            <w:r w:rsidR="00EB648B">
              <w:rPr>
                <w:b w:val="0"/>
                <w:bCs/>
                <w:color w:val="auto"/>
              </w:rPr>
              <w:t>?</w:t>
            </w:r>
            <w:r>
              <w:rPr>
                <w:b w:val="0"/>
                <w:bCs/>
                <w:color w:val="auto"/>
              </w:rPr>
              <w:t xml:space="preserve"> </w:t>
            </w:r>
            <w:r w:rsidR="009C3BC3">
              <w:rPr>
                <w:b w:val="0"/>
                <w:bCs/>
                <w:color w:val="auto"/>
              </w:rPr>
              <w:t>Is the plan feasible and realistic?</w:t>
            </w:r>
            <w:r w:rsidR="00DF531F">
              <w:rPr>
                <w:b w:val="0"/>
                <w:bCs/>
                <w:color w:val="auto"/>
              </w:rPr>
              <w:t xml:space="preserve"> </w:t>
            </w:r>
          </w:p>
        </w:tc>
      </w:tr>
      <w:tr w:rsidR="009819FB" w:rsidRPr="007A2AF8" w14:paraId="11702597" w14:textId="77777777" w:rsidTr="009819FB">
        <w:trPr>
          <w:trHeight w:hRule="exact" w:val="3264"/>
        </w:trPr>
        <w:tc>
          <w:tcPr>
            <w:tcW w:w="10632" w:type="dxa"/>
            <w:tcBorders>
              <w:top w:val="single" w:sz="4" w:space="0" w:color="789997"/>
              <w:left w:val="single" w:sz="4" w:space="0" w:color="auto"/>
              <w:bottom w:val="single" w:sz="4" w:space="0" w:color="789997"/>
              <w:right w:val="single" w:sz="4" w:space="0" w:color="789997"/>
            </w:tcBorders>
            <w:shd w:val="clear" w:color="auto" w:fill="auto"/>
            <w:vAlign w:val="center"/>
          </w:tcPr>
          <w:p w14:paraId="3E485FFD" w14:textId="77777777" w:rsidR="009C3BC3" w:rsidRDefault="009C3BC3" w:rsidP="009C3BC3">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p w14:paraId="5B7473EB" w14:textId="7BAD3147" w:rsidR="009819FB" w:rsidRDefault="009819FB" w:rsidP="009C3BC3">
            <w:pPr>
              <w:pStyle w:val="Tablebody"/>
            </w:pPr>
          </w:p>
          <w:p w14:paraId="35156262" w14:textId="77777777" w:rsidR="009819FB" w:rsidRDefault="009819FB" w:rsidP="009819FB">
            <w:pPr>
              <w:pStyle w:val="TableHeading1"/>
              <w:numPr>
                <w:ilvl w:val="0"/>
                <w:numId w:val="0"/>
              </w:numPr>
              <w:ind w:left="227"/>
            </w:pPr>
          </w:p>
          <w:p w14:paraId="20D78677" w14:textId="77777777" w:rsidR="009819FB" w:rsidRDefault="009819FB" w:rsidP="009819FB">
            <w:pPr>
              <w:pStyle w:val="TableHeading1"/>
              <w:numPr>
                <w:ilvl w:val="0"/>
                <w:numId w:val="0"/>
              </w:numPr>
              <w:ind w:left="227"/>
            </w:pPr>
          </w:p>
          <w:p w14:paraId="60BD7698" w14:textId="77777777" w:rsidR="009819FB" w:rsidRDefault="009819FB" w:rsidP="009819FB">
            <w:pPr>
              <w:pStyle w:val="TableHeading1"/>
              <w:numPr>
                <w:ilvl w:val="0"/>
                <w:numId w:val="0"/>
              </w:numPr>
              <w:ind w:left="227"/>
            </w:pPr>
          </w:p>
          <w:p w14:paraId="21DCDC12" w14:textId="77777777" w:rsidR="009819FB" w:rsidRDefault="009819FB" w:rsidP="009819FB">
            <w:pPr>
              <w:pStyle w:val="TableHeading1"/>
              <w:numPr>
                <w:ilvl w:val="0"/>
                <w:numId w:val="0"/>
              </w:numPr>
              <w:ind w:left="227"/>
            </w:pPr>
          </w:p>
          <w:p w14:paraId="01A9B49D" w14:textId="77777777" w:rsidR="009819FB" w:rsidRDefault="009819FB" w:rsidP="009819FB">
            <w:pPr>
              <w:pStyle w:val="TableHeading1"/>
              <w:numPr>
                <w:ilvl w:val="0"/>
                <w:numId w:val="0"/>
              </w:numPr>
              <w:ind w:left="227"/>
            </w:pPr>
          </w:p>
          <w:p w14:paraId="397E367E" w14:textId="77777777" w:rsidR="009819FB" w:rsidRDefault="009819FB" w:rsidP="009819FB">
            <w:pPr>
              <w:pStyle w:val="TableHeading1"/>
              <w:numPr>
                <w:ilvl w:val="0"/>
                <w:numId w:val="0"/>
              </w:numPr>
              <w:ind w:left="227"/>
            </w:pPr>
          </w:p>
          <w:p w14:paraId="44E2AA8C" w14:textId="77777777" w:rsidR="009819FB" w:rsidRDefault="009819FB" w:rsidP="009819FB">
            <w:pPr>
              <w:pStyle w:val="TableHeading1"/>
              <w:numPr>
                <w:ilvl w:val="0"/>
                <w:numId w:val="0"/>
              </w:numPr>
              <w:ind w:left="227"/>
            </w:pPr>
          </w:p>
          <w:p w14:paraId="3F0FC673" w14:textId="77777777" w:rsidR="009819FB" w:rsidRDefault="009819FB" w:rsidP="009819FB">
            <w:pPr>
              <w:pStyle w:val="TableHeading1"/>
              <w:numPr>
                <w:ilvl w:val="0"/>
                <w:numId w:val="0"/>
              </w:numPr>
              <w:ind w:left="227"/>
            </w:pPr>
          </w:p>
          <w:p w14:paraId="4F58EF37" w14:textId="77777777" w:rsidR="009819FB" w:rsidRDefault="009819FB" w:rsidP="009819FB">
            <w:pPr>
              <w:pStyle w:val="TableHeading1"/>
              <w:numPr>
                <w:ilvl w:val="0"/>
                <w:numId w:val="0"/>
              </w:numPr>
              <w:ind w:left="227"/>
            </w:pPr>
          </w:p>
          <w:p w14:paraId="5B38586E" w14:textId="77777777" w:rsidR="009819FB" w:rsidRDefault="009819FB" w:rsidP="009819FB">
            <w:pPr>
              <w:pStyle w:val="TableHeading1"/>
              <w:numPr>
                <w:ilvl w:val="0"/>
                <w:numId w:val="0"/>
              </w:numPr>
              <w:ind w:left="227"/>
            </w:pPr>
          </w:p>
          <w:p w14:paraId="29E6AC63" w14:textId="21DDF623" w:rsidR="009819FB" w:rsidRDefault="009819FB" w:rsidP="009819FB">
            <w:pPr>
              <w:pStyle w:val="TableHeading1"/>
              <w:numPr>
                <w:ilvl w:val="0"/>
                <w:numId w:val="0"/>
              </w:numPr>
              <w:ind w:left="227"/>
            </w:pPr>
          </w:p>
        </w:tc>
      </w:tr>
      <w:tr w:rsidR="00DF531F" w:rsidRPr="007A2AF8" w14:paraId="74F8338C" w14:textId="77777777" w:rsidTr="002E3D3C">
        <w:trPr>
          <w:trHeight w:hRule="exact" w:val="397"/>
        </w:trPr>
        <w:tc>
          <w:tcPr>
            <w:tcW w:w="10632" w:type="dxa"/>
            <w:tcBorders>
              <w:top w:val="single" w:sz="4" w:space="0" w:color="789997"/>
              <w:left w:val="single" w:sz="4" w:space="0" w:color="auto"/>
              <w:bottom w:val="single" w:sz="4" w:space="0" w:color="789997"/>
              <w:right w:val="single" w:sz="4" w:space="0" w:color="789997"/>
            </w:tcBorders>
            <w:shd w:val="clear" w:color="auto" w:fill="003366"/>
            <w:vAlign w:val="center"/>
          </w:tcPr>
          <w:p w14:paraId="79881771" w14:textId="77777777" w:rsidR="00DF531F" w:rsidRPr="007A2AF8" w:rsidRDefault="00DF531F" w:rsidP="002E3D3C">
            <w:pPr>
              <w:pStyle w:val="TableHeading1"/>
              <w:tabs>
                <w:tab w:val="clear" w:pos="360"/>
                <w:tab w:val="num" w:pos="227"/>
              </w:tabs>
              <w:ind w:left="227" w:hanging="227"/>
            </w:pPr>
            <w:r>
              <w:t>Applicant’s professional and personal attributes</w:t>
            </w:r>
          </w:p>
        </w:tc>
      </w:tr>
      <w:tr w:rsidR="00DF531F" w:rsidRPr="00C84E60" w14:paraId="21C0821D" w14:textId="77777777" w:rsidTr="002E3D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632" w:type="dxa"/>
            <w:tcMar>
              <w:top w:w="57" w:type="dxa"/>
              <w:bottom w:w="57" w:type="dxa"/>
            </w:tcMar>
            <w:vAlign w:val="center"/>
          </w:tcPr>
          <w:p w14:paraId="70DE7878" w14:textId="1C80BA55" w:rsidR="00DF531F" w:rsidRPr="00892FEC" w:rsidRDefault="00DF531F" w:rsidP="002E3D3C">
            <w:pPr>
              <w:pStyle w:val="listparagraph"/>
              <w:spacing w:line="276" w:lineRule="auto"/>
              <w:ind w:left="0"/>
              <w:rPr>
                <w:rFonts w:ascii="Times New Roman" w:hAnsi="Times New Roman" w:cs="Times New Roman"/>
                <w:sz w:val="24"/>
                <w:szCs w:val="24"/>
                <w:lang w:val="en-US"/>
              </w:rPr>
            </w:pPr>
            <w:r w:rsidRPr="00F00C5F">
              <w:rPr>
                <w:rFonts w:ascii="Arial Narrow" w:eastAsia="Times New Roman" w:hAnsi="Arial Narrow" w:cs="Arial"/>
                <w:sz w:val="20"/>
                <w:szCs w:val="20"/>
                <w:lang w:eastAsia="en-US"/>
              </w:rPr>
              <w:t xml:space="preserve">Please </w:t>
            </w:r>
            <w:r>
              <w:rPr>
                <w:rFonts w:ascii="Arial Narrow" w:eastAsia="Times New Roman" w:hAnsi="Arial Narrow" w:cs="Arial"/>
                <w:sz w:val="20"/>
                <w:szCs w:val="20"/>
                <w:lang w:eastAsia="en-US"/>
              </w:rPr>
              <w:t>comment on the applicant’s drive, determination, resilience and adaptability to successfully deal with challenges on award, to complete their course of study,</w:t>
            </w:r>
            <w:r w:rsidRPr="00F00C5F">
              <w:rPr>
                <w:rFonts w:ascii="Arial Narrow" w:eastAsia="Times New Roman" w:hAnsi="Arial Narrow" w:cs="Arial"/>
                <w:sz w:val="20"/>
                <w:szCs w:val="20"/>
                <w:lang w:eastAsia="en-US"/>
              </w:rPr>
              <w:t xml:space="preserve"> </w:t>
            </w:r>
            <w:r>
              <w:rPr>
                <w:rFonts w:ascii="Arial Narrow" w:eastAsia="Times New Roman" w:hAnsi="Arial Narrow" w:cs="Arial"/>
                <w:sz w:val="20"/>
                <w:szCs w:val="20"/>
                <w:lang w:eastAsia="en-US"/>
              </w:rPr>
              <w:t>and on return to PNG, to use their new skills and knowledge to make a positive contribution to PNG development</w:t>
            </w:r>
            <w:r w:rsidRPr="00F00C5F">
              <w:rPr>
                <w:rFonts w:ascii="Arial Narrow" w:eastAsia="Times New Roman" w:hAnsi="Arial Narrow" w:cs="Arial"/>
                <w:sz w:val="20"/>
                <w:szCs w:val="20"/>
                <w:lang w:eastAsia="en-US"/>
              </w:rPr>
              <w:t xml:space="preserve"> </w:t>
            </w:r>
            <w:r w:rsidRPr="00AF364E">
              <w:rPr>
                <w:rFonts w:ascii="Arial Narrow" w:eastAsia="Times New Roman" w:hAnsi="Arial Narrow" w:cs="Arial"/>
                <w:sz w:val="20"/>
                <w:szCs w:val="20"/>
                <w:lang w:eastAsia="en-US"/>
              </w:rPr>
              <w:t xml:space="preserve">(maximum </w:t>
            </w:r>
            <w:r>
              <w:rPr>
                <w:rFonts w:ascii="Arial Narrow" w:eastAsia="Times New Roman" w:hAnsi="Arial Narrow" w:cs="Arial"/>
                <w:sz w:val="20"/>
                <w:szCs w:val="20"/>
                <w:lang w:eastAsia="en-US"/>
              </w:rPr>
              <w:t>2</w:t>
            </w:r>
            <w:r w:rsidRPr="00AF364E">
              <w:rPr>
                <w:rFonts w:ascii="Arial Narrow" w:eastAsia="Times New Roman" w:hAnsi="Arial Narrow" w:cs="Arial"/>
                <w:sz w:val="20"/>
                <w:szCs w:val="20"/>
                <w:lang w:eastAsia="en-US"/>
              </w:rPr>
              <w:t>00 words).</w:t>
            </w:r>
          </w:p>
        </w:tc>
      </w:tr>
      <w:tr w:rsidR="00DF531F" w:rsidRPr="007A2AF8" w14:paraId="1B7375B9" w14:textId="77777777" w:rsidTr="002E3D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10632" w:type="dxa"/>
          </w:tcPr>
          <w:p w14:paraId="714C6960" w14:textId="77777777" w:rsidR="00DF531F" w:rsidRPr="007A2AF8" w:rsidRDefault="00DF531F" w:rsidP="002E3D3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bookmarkEnd w:id="0"/>
      <w:tr w:rsidR="000D78D8" w:rsidRPr="007A2AF8" w14:paraId="101BB07B" w14:textId="77777777" w:rsidTr="00FD2DCF">
        <w:trPr>
          <w:trHeight w:hRule="exact" w:val="397"/>
        </w:trPr>
        <w:tc>
          <w:tcPr>
            <w:tcW w:w="10632" w:type="dxa"/>
            <w:tcBorders>
              <w:top w:val="single" w:sz="4" w:space="0" w:color="789997"/>
              <w:left w:val="single" w:sz="4" w:space="0" w:color="auto"/>
              <w:bottom w:val="single" w:sz="4" w:space="0" w:color="789997"/>
              <w:right w:val="single" w:sz="4" w:space="0" w:color="789997"/>
            </w:tcBorders>
            <w:shd w:val="clear" w:color="auto" w:fill="003366"/>
            <w:vAlign w:val="center"/>
          </w:tcPr>
          <w:p w14:paraId="124F87DC" w14:textId="6223F75F" w:rsidR="000D78D8" w:rsidRPr="007A2AF8" w:rsidRDefault="000D78D8" w:rsidP="0012006D">
            <w:pPr>
              <w:pStyle w:val="TableHeading1"/>
              <w:tabs>
                <w:tab w:val="clear" w:pos="360"/>
                <w:tab w:val="num" w:pos="227"/>
              </w:tabs>
              <w:ind w:left="227" w:hanging="227"/>
            </w:pPr>
            <w:r>
              <w:lastRenderedPageBreak/>
              <w:t xml:space="preserve">Applicant’s </w:t>
            </w:r>
            <w:r w:rsidR="00F00C5F">
              <w:t>leadership skills</w:t>
            </w:r>
          </w:p>
        </w:tc>
      </w:tr>
      <w:tr w:rsidR="000D78D8" w:rsidRPr="00C84E60" w14:paraId="7D9F6398" w14:textId="77777777" w:rsidTr="00FD2DC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632" w:type="dxa"/>
            <w:tcMar>
              <w:top w:w="57" w:type="dxa"/>
              <w:bottom w:w="57" w:type="dxa"/>
            </w:tcMar>
            <w:vAlign w:val="center"/>
          </w:tcPr>
          <w:p w14:paraId="114E22F2" w14:textId="3454F511" w:rsidR="000D78D8" w:rsidRPr="00892FEC" w:rsidRDefault="00F00C5F" w:rsidP="0012006D">
            <w:pPr>
              <w:pStyle w:val="listparagraph"/>
              <w:spacing w:line="276" w:lineRule="auto"/>
              <w:ind w:left="0"/>
              <w:rPr>
                <w:rFonts w:ascii="Times New Roman" w:hAnsi="Times New Roman" w:cs="Times New Roman"/>
                <w:sz w:val="24"/>
                <w:szCs w:val="24"/>
                <w:lang w:val="en-US"/>
              </w:rPr>
            </w:pPr>
            <w:r w:rsidRPr="00F00C5F">
              <w:rPr>
                <w:rFonts w:ascii="Arial Narrow" w:eastAsia="Times New Roman" w:hAnsi="Arial Narrow" w:cs="Arial"/>
                <w:sz w:val="20"/>
                <w:szCs w:val="20"/>
                <w:lang w:eastAsia="en-US"/>
              </w:rPr>
              <w:t>Please describe the leadership capacity and skills of the applicant, using examples where applicable</w:t>
            </w:r>
            <w:r>
              <w:rPr>
                <w:rFonts w:ascii="Arial Narrow" w:eastAsia="Times New Roman" w:hAnsi="Arial Narrow" w:cs="Arial"/>
                <w:sz w:val="20"/>
                <w:szCs w:val="20"/>
                <w:lang w:eastAsia="en-US"/>
              </w:rPr>
              <w:t xml:space="preserve">. </w:t>
            </w:r>
            <w:r w:rsidR="0001331A" w:rsidRPr="00AF364E">
              <w:rPr>
                <w:rFonts w:ascii="Arial Narrow" w:eastAsia="Times New Roman" w:hAnsi="Arial Narrow" w:cs="Arial"/>
                <w:sz w:val="20"/>
                <w:szCs w:val="20"/>
                <w:lang w:eastAsia="en-US"/>
              </w:rPr>
              <w:t xml:space="preserve">(maximum </w:t>
            </w:r>
            <w:r>
              <w:rPr>
                <w:rFonts w:ascii="Arial Narrow" w:eastAsia="Times New Roman" w:hAnsi="Arial Narrow" w:cs="Arial"/>
                <w:sz w:val="20"/>
                <w:szCs w:val="20"/>
                <w:lang w:eastAsia="en-US"/>
              </w:rPr>
              <w:t>2</w:t>
            </w:r>
            <w:r w:rsidR="0001331A" w:rsidRPr="00AF364E">
              <w:rPr>
                <w:rFonts w:ascii="Arial Narrow" w:eastAsia="Times New Roman" w:hAnsi="Arial Narrow" w:cs="Arial"/>
                <w:sz w:val="20"/>
                <w:szCs w:val="20"/>
                <w:lang w:eastAsia="en-US"/>
              </w:rPr>
              <w:t>00 words)</w:t>
            </w:r>
          </w:p>
        </w:tc>
      </w:tr>
      <w:tr w:rsidR="000D78D8" w:rsidRPr="007A2AF8" w14:paraId="7174CBE5" w14:textId="77777777" w:rsidTr="009C3BC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4157"/>
        </w:trPr>
        <w:tc>
          <w:tcPr>
            <w:tcW w:w="10632" w:type="dxa"/>
          </w:tcPr>
          <w:p w14:paraId="1B5E9948" w14:textId="77777777" w:rsidR="000D78D8" w:rsidRDefault="000D78D8"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p w14:paraId="6DAF9D68" w14:textId="77777777" w:rsidR="009819FB" w:rsidRDefault="009819FB" w:rsidP="0012006D">
            <w:pPr>
              <w:pStyle w:val="Tablebody"/>
            </w:pPr>
          </w:p>
          <w:p w14:paraId="16A712F6" w14:textId="77777777" w:rsidR="009819FB" w:rsidRDefault="009819FB" w:rsidP="0012006D">
            <w:pPr>
              <w:pStyle w:val="Tablebody"/>
            </w:pPr>
          </w:p>
          <w:p w14:paraId="68AC2F21" w14:textId="77777777" w:rsidR="009819FB" w:rsidRDefault="009819FB" w:rsidP="0012006D">
            <w:pPr>
              <w:pStyle w:val="Tablebody"/>
            </w:pPr>
          </w:p>
          <w:p w14:paraId="74CB8F9F" w14:textId="77777777" w:rsidR="009819FB" w:rsidRDefault="009819FB" w:rsidP="0012006D">
            <w:pPr>
              <w:pStyle w:val="Tablebody"/>
            </w:pPr>
          </w:p>
          <w:p w14:paraId="1D16DA5F" w14:textId="77777777" w:rsidR="009819FB" w:rsidRDefault="009819FB" w:rsidP="0012006D">
            <w:pPr>
              <w:pStyle w:val="Tablebody"/>
            </w:pPr>
          </w:p>
          <w:p w14:paraId="5383289A" w14:textId="77777777" w:rsidR="009819FB" w:rsidRDefault="009819FB" w:rsidP="0012006D">
            <w:pPr>
              <w:pStyle w:val="Tablebody"/>
            </w:pPr>
          </w:p>
          <w:p w14:paraId="0BAEC8C5" w14:textId="77777777" w:rsidR="009819FB" w:rsidRDefault="009819FB" w:rsidP="0012006D">
            <w:pPr>
              <w:pStyle w:val="Tablebody"/>
            </w:pPr>
          </w:p>
          <w:p w14:paraId="2F0E2E85" w14:textId="77777777" w:rsidR="009819FB" w:rsidRDefault="009819FB" w:rsidP="0012006D">
            <w:pPr>
              <w:pStyle w:val="Tablebody"/>
            </w:pPr>
          </w:p>
          <w:p w14:paraId="0BBBA4A2" w14:textId="77777777" w:rsidR="009819FB" w:rsidRDefault="009819FB" w:rsidP="0012006D">
            <w:pPr>
              <w:pStyle w:val="Tablebody"/>
            </w:pPr>
          </w:p>
          <w:p w14:paraId="12397997" w14:textId="77777777" w:rsidR="009819FB" w:rsidRDefault="009819FB" w:rsidP="0012006D">
            <w:pPr>
              <w:pStyle w:val="Tablebody"/>
            </w:pPr>
          </w:p>
          <w:p w14:paraId="3D3D4CA0" w14:textId="77777777" w:rsidR="009819FB" w:rsidRDefault="009819FB" w:rsidP="0012006D">
            <w:pPr>
              <w:pStyle w:val="Tablebody"/>
            </w:pPr>
          </w:p>
          <w:p w14:paraId="77245F4A" w14:textId="77777777" w:rsidR="009819FB" w:rsidRDefault="009819FB" w:rsidP="0012006D">
            <w:pPr>
              <w:pStyle w:val="Tablebody"/>
            </w:pPr>
          </w:p>
          <w:p w14:paraId="4CF1CF7B" w14:textId="77777777" w:rsidR="009819FB" w:rsidRDefault="009819FB" w:rsidP="0012006D">
            <w:pPr>
              <w:pStyle w:val="Tablebody"/>
            </w:pPr>
          </w:p>
          <w:p w14:paraId="7A9A7853" w14:textId="77777777" w:rsidR="009819FB" w:rsidRDefault="009819FB" w:rsidP="0012006D">
            <w:pPr>
              <w:pStyle w:val="Tablebody"/>
            </w:pPr>
          </w:p>
          <w:p w14:paraId="0CBF0081" w14:textId="77777777" w:rsidR="009819FB" w:rsidRDefault="009819FB" w:rsidP="0012006D">
            <w:pPr>
              <w:pStyle w:val="Tablebody"/>
            </w:pPr>
          </w:p>
          <w:p w14:paraId="3AD86F4E" w14:textId="77777777" w:rsidR="009819FB" w:rsidRDefault="009819FB" w:rsidP="0012006D">
            <w:pPr>
              <w:pStyle w:val="Tablebody"/>
            </w:pPr>
          </w:p>
          <w:p w14:paraId="663C3A71" w14:textId="77777777" w:rsidR="009819FB" w:rsidRDefault="009819FB" w:rsidP="0012006D">
            <w:pPr>
              <w:pStyle w:val="Tablebody"/>
            </w:pPr>
          </w:p>
          <w:p w14:paraId="63C6433F" w14:textId="77777777" w:rsidR="009819FB" w:rsidRDefault="009819FB" w:rsidP="0012006D">
            <w:pPr>
              <w:pStyle w:val="Tablebody"/>
            </w:pPr>
          </w:p>
          <w:p w14:paraId="66BCBB92" w14:textId="2F9AE169" w:rsidR="009819FB" w:rsidRPr="007A2AF8" w:rsidRDefault="009819FB" w:rsidP="0012006D">
            <w:pPr>
              <w:pStyle w:val="Tablebody"/>
            </w:pPr>
          </w:p>
        </w:tc>
      </w:tr>
      <w:tr w:rsidR="008753F7" w:rsidRPr="007A2AF8" w14:paraId="7ABBE34D" w14:textId="77777777" w:rsidTr="00FD2DCF">
        <w:trPr>
          <w:trHeight w:hRule="exact" w:val="397"/>
        </w:trPr>
        <w:tc>
          <w:tcPr>
            <w:tcW w:w="10632" w:type="dxa"/>
            <w:tcBorders>
              <w:top w:val="single" w:sz="4" w:space="0" w:color="789997"/>
              <w:left w:val="single" w:sz="4" w:space="0" w:color="auto"/>
              <w:bottom w:val="single" w:sz="4" w:space="0" w:color="789997"/>
              <w:right w:val="single" w:sz="4" w:space="0" w:color="789997"/>
            </w:tcBorders>
            <w:shd w:val="clear" w:color="auto" w:fill="003366"/>
            <w:vAlign w:val="center"/>
          </w:tcPr>
          <w:p w14:paraId="145E24F1" w14:textId="61E1DC8B" w:rsidR="008753F7" w:rsidRPr="007A2AF8" w:rsidRDefault="00376D77" w:rsidP="0012006D">
            <w:pPr>
              <w:pStyle w:val="TableHeading1"/>
              <w:tabs>
                <w:tab w:val="clear" w:pos="360"/>
                <w:tab w:val="num" w:pos="227"/>
              </w:tabs>
              <w:ind w:left="227" w:hanging="227"/>
            </w:pPr>
            <w:r>
              <w:t>Applicant’s suitability for the scholarship</w:t>
            </w:r>
          </w:p>
        </w:tc>
      </w:tr>
      <w:tr w:rsidR="008753F7" w:rsidRPr="00C84E60" w14:paraId="065706F7" w14:textId="77777777" w:rsidTr="00FD2DC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632" w:type="dxa"/>
            <w:tcMar>
              <w:top w:w="57" w:type="dxa"/>
              <w:bottom w:w="57" w:type="dxa"/>
            </w:tcMar>
            <w:vAlign w:val="center"/>
          </w:tcPr>
          <w:p w14:paraId="150BF231" w14:textId="028B4CF3" w:rsidR="008753F7" w:rsidRPr="00AF364E" w:rsidRDefault="00376D77" w:rsidP="00AF364E">
            <w:pPr>
              <w:pStyle w:val="listparagraph"/>
              <w:spacing w:line="276" w:lineRule="auto"/>
              <w:ind w:left="0"/>
              <w:rPr>
                <w:rFonts w:ascii="Arial Narrow" w:eastAsia="Times New Roman" w:hAnsi="Arial Narrow" w:cs="Arial"/>
                <w:sz w:val="20"/>
                <w:szCs w:val="20"/>
                <w:lang w:eastAsia="en-US"/>
              </w:rPr>
            </w:pPr>
            <w:r w:rsidRPr="00376D77">
              <w:rPr>
                <w:rFonts w:ascii="Arial Narrow" w:eastAsia="Times New Roman" w:hAnsi="Arial Narrow" w:cs="Arial"/>
                <w:sz w:val="20"/>
                <w:szCs w:val="20"/>
                <w:lang w:eastAsia="en-US"/>
              </w:rPr>
              <w:t>Please explain why you believe the applicant is a suitable scholarship recipient</w:t>
            </w:r>
            <w:r>
              <w:rPr>
                <w:rFonts w:ascii="Arial Narrow" w:eastAsia="Times New Roman" w:hAnsi="Arial Narrow" w:cs="Arial"/>
                <w:sz w:val="20"/>
                <w:szCs w:val="20"/>
                <w:lang w:eastAsia="en-US"/>
              </w:rPr>
              <w:t>.</w:t>
            </w:r>
            <w:r w:rsidR="0001331A">
              <w:rPr>
                <w:rFonts w:ascii="Arial Narrow" w:eastAsia="Times New Roman" w:hAnsi="Arial Narrow" w:cs="Arial"/>
                <w:sz w:val="20"/>
                <w:szCs w:val="20"/>
                <w:lang w:eastAsia="en-US"/>
              </w:rPr>
              <w:t xml:space="preserve"> </w:t>
            </w:r>
            <w:r w:rsidR="0001331A" w:rsidRPr="00AF364E">
              <w:rPr>
                <w:rFonts w:ascii="Arial Narrow" w:eastAsia="Times New Roman" w:hAnsi="Arial Narrow" w:cs="Arial"/>
                <w:sz w:val="20"/>
                <w:szCs w:val="20"/>
                <w:lang w:eastAsia="en-US"/>
              </w:rPr>
              <w:t xml:space="preserve">(maximum </w:t>
            </w:r>
            <w:r>
              <w:rPr>
                <w:rFonts w:ascii="Arial Narrow" w:eastAsia="Times New Roman" w:hAnsi="Arial Narrow" w:cs="Arial"/>
                <w:sz w:val="20"/>
                <w:szCs w:val="20"/>
                <w:lang w:eastAsia="en-US"/>
              </w:rPr>
              <w:t>2</w:t>
            </w:r>
            <w:r w:rsidR="0001331A" w:rsidRPr="00AF364E">
              <w:rPr>
                <w:rFonts w:ascii="Arial Narrow" w:eastAsia="Times New Roman" w:hAnsi="Arial Narrow" w:cs="Arial"/>
                <w:sz w:val="20"/>
                <w:szCs w:val="20"/>
                <w:lang w:eastAsia="en-US"/>
              </w:rPr>
              <w:t>00 words)</w:t>
            </w:r>
          </w:p>
        </w:tc>
      </w:tr>
      <w:tr w:rsidR="008753F7" w:rsidRPr="007A2AF8" w14:paraId="0F132AD2" w14:textId="77777777" w:rsidTr="00FD2DC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10632" w:type="dxa"/>
          </w:tcPr>
          <w:p w14:paraId="53B2D7F1" w14:textId="77777777" w:rsidR="008753F7" w:rsidRPr="007A2AF8" w:rsidRDefault="008753F7"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0208D525" w14:textId="1C6F446D" w:rsidR="008753F7" w:rsidRDefault="008753F7" w:rsidP="002C09DB"/>
    <w:p w14:paraId="1BE96B05" w14:textId="77777777" w:rsidR="00376D77" w:rsidRDefault="00376D77" w:rsidP="002C09DB"/>
    <w:tbl>
      <w:tblPr>
        <w:tblW w:w="10632" w:type="dxa"/>
        <w:tblInd w:w="-14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7745"/>
        <w:gridCol w:w="2887"/>
      </w:tblGrid>
      <w:tr w:rsidR="002C09DB" w:rsidRPr="007A2AF8" w14:paraId="188606EC" w14:textId="77777777" w:rsidTr="00FD2DCF">
        <w:trPr>
          <w:trHeight w:hRule="exact" w:val="397"/>
        </w:trPr>
        <w:tc>
          <w:tcPr>
            <w:tcW w:w="10632"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65C38303"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4F4063AE" w14:textId="77777777" w:rsidTr="00FD2DCF">
        <w:trPr>
          <w:trHeight w:val="397"/>
        </w:trPr>
        <w:tc>
          <w:tcPr>
            <w:tcW w:w="10632" w:type="dxa"/>
            <w:gridSpan w:val="2"/>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68C456BC" w14:textId="77777777" w:rsidR="002C09DB" w:rsidRPr="0019672B" w:rsidRDefault="002C09DB" w:rsidP="00484EA5">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5102CDCC" w14:textId="77777777" w:rsidTr="00FD2DCF">
        <w:trPr>
          <w:trHeight w:hRule="exact" w:val="724"/>
        </w:trPr>
        <w:tc>
          <w:tcPr>
            <w:tcW w:w="7745" w:type="dxa"/>
            <w:tcBorders>
              <w:top w:val="single" w:sz="4" w:space="0" w:color="000080"/>
              <w:left w:val="single" w:sz="4" w:space="0" w:color="000080"/>
              <w:bottom w:val="single" w:sz="4" w:space="0" w:color="000080"/>
              <w:right w:val="single" w:sz="4" w:space="0" w:color="000080"/>
            </w:tcBorders>
            <w:vAlign w:val="center"/>
          </w:tcPr>
          <w:p w14:paraId="743CEDF0" w14:textId="77777777" w:rsidR="002C09DB" w:rsidRPr="00DE5E98" w:rsidRDefault="002C09DB" w:rsidP="00484EA5">
            <w:pPr>
              <w:pStyle w:val="Tablebody"/>
            </w:pPr>
            <w:r>
              <w:t>Signature</w:t>
            </w:r>
          </w:p>
        </w:tc>
        <w:tc>
          <w:tcPr>
            <w:tcW w:w="2887" w:type="dxa"/>
            <w:tcBorders>
              <w:top w:val="single" w:sz="4" w:space="0" w:color="000080"/>
              <w:left w:val="single" w:sz="4" w:space="0" w:color="000080"/>
              <w:bottom w:val="single" w:sz="4" w:space="0" w:color="000080"/>
              <w:right w:val="single" w:sz="4" w:space="0" w:color="000080"/>
            </w:tcBorders>
            <w:vAlign w:val="center"/>
          </w:tcPr>
          <w:p w14:paraId="60810752" w14:textId="77777777" w:rsidR="002C09DB" w:rsidRPr="00DE5E98" w:rsidRDefault="002C09DB" w:rsidP="00484EA5">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0D6798CE" w14:textId="77777777" w:rsidTr="00FD2DCF">
        <w:trPr>
          <w:trHeight w:val="397"/>
        </w:trPr>
        <w:tc>
          <w:tcPr>
            <w:tcW w:w="10632" w:type="dxa"/>
            <w:gridSpan w:val="2"/>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739DF25C" w14:textId="77777777" w:rsidR="0054787E" w:rsidRPr="0019672B" w:rsidRDefault="0054787E" w:rsidP="00484EA5">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5A5DC12B" w14:textId="77777777" w:rsidR="00B620EA" w:rsidRPr="002C09DB" w:rsidRDefault="00B620EA" w:rsidP="002C09DB"/>
    <w:sectPr w:rsidR="00B620EA" w:rsidRPr="002C09DB" w:rsidSect="005A09D5">
      <w:headerReference w:type="first" r:id="rId12"/>
      <w:type w:val="continuous"/>
      <w:pgSz w:w="11906" w:h="16838" w:code="9"/>
      <w:pgMar w:top="-2268" w:right="3317" w:bottom="284"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B87B" w14:textId="77777777" w:rsidR="002A211E" w:rsidRDefault="002A211E" w:rsidP="00070A89">
      <w:r>
        <w:separator/>
      </w:r>
    </w:p>
  </w:endnote>
  <w:endnote w:type="continuationSeparator" w:id="0">
    <w:p w14:paraId="3716D96C" w14:textId="77777777" w:rsidR="002A211E" w:rsidRDefault="002A211E"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77FC" w14:textId="77777777" w:rsidR="002A211E" w:rsidRDefault="002A211E" w:rsidP="00070A89">
      <w:r>
        <w:separator/>
      </w:r>
    </w:p>
  </w:footnote>
  <w:footnote w:type="continuationSeparator" w:id="0">
    <w:p w14:paraId="49BD58A7" w14:textId="77777777" w:rsidR="002A211E" w:rsidRDefault="002A211E"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09C3" w14:textId="606B6BE6" w:rsidR="00484EA5" w:rsidRDefault="00FD2DCF" w:rsidP="00311BD7">
    <w:pPr>
      <w:pStyle w:val="Header"/>
      <w:spacing w:after="2640"/>
    </w:pPr>
    <w:r>
      <w:rPr>
        <w:rFonts w:ascii="Futura Md BT" w:eastAsia="Futura Md BT" w:hAnsi="Futura Md BT" w:cs="Futura Md BT"/>
        <w:noProof/>
        <w:color w:val="46464A"/>
        <w:u w:color="46464A"/>
        <w:lang w:eastAsia="en-AU"/>
      </w:rPr>
      <w:drawing>
        <wp:inline distT="0" distB="0" distL="0" distR="0" wp14:anchorId="1417466D" wp14:editId="5BF57E57">
          <wp:extent cx="1028700" cy="716281"/>
          <wp:effectExtent l="0" t="0" r="0" b="0"/>
          <wp:docPr id="598" name="officeArt object" descr="AAlogo 1200x628px (2).jpg"/>
          <wp:cNvGraphicFramePr/>
          <a:graphic xmlns:a="http://schemas.openxmlformats.org/drawingml/2006/main">
            <a:graphicData uri="http://schemas.openxmlformats.org/drawingml/2006/picture">
              <pic:pic xmlns:pic="http://schemas.openxmlformats.org/drawingml/2006/picture">
                <pic:nvPicPr>
                  <pic:cNvPr id="1668247222" name="AAlogo 1200x628px (2).jpg" descr="AAlogo 1200x628px (2).jpg"/>
                  <pic:cNvPicPr>
                    <a:picLocks noChangeAspect="1"/>
                  </pic:cNvPicPr>
                </pic:nvPicPr>
                <pic:blipFill>
                  <a:blip r:embed="rId1"/>
                  <a:stretch>
                    <a:fillRect/>
                  </a:stretch>
                </pic:blipFill>
                <pic:spPr>
                  <a:xfrm>
                    <a:off x="0" y="0"/>
                    <a:ext cx="1028700" cy="716281"/>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553390779">
    <w:abstractNumId w:val="4"/>
  </w:num>
  <w:num w:numId="2" w16cid:durableId="1444108401">
    <w:abstractNumId w:val="2"/>
  </w:num>
  <w:num w:numId="3" w16cid:durableId="77530374">
    <w:abstractNumId w:val="5"/>
  </w:num>
  <w:num w:numId="4" w16cid:durableId="1244683569">
    <w:abstractNumId w:val="3"/>
  </w:num>
  <w:num w:numId="5" w16cid:durableId="543835928">
    <w:abstractNumId w:val="6"/>
  </w:num>
  <w:num w:numId="6" w16cid:durableId="667634457">
    <w:abstractNumId w:val="0"/>
  </w:num>
  <w:num w:numId="7" w16cid:durableId="1822578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F2"/>
    <w:rsid w:val="00001FB5"/>
    <w:rsid w:val="00005E20"/>
    <w:rsid w:val="0000749C"/>
    <w:rsid w:val="0001331A"/>
    <w:rsid w:val="00014E68"/>
    <w:rsid w:val="00015AE4"/>
    <w:rsid w:val="000168B9"/>
    <w:rsid w:val="00050DAA"/>
    <w:rsid w:val="00070A89"/>
    <w:rsid w:val="000772A0"/>
    <w:rsid w:val="000B6C00"/>
    <w:rsid w:val="000D62FC"/>
    <w:rsid w:val="000D78C3"/>
    <w:rsid w:val="000D78D8"/>
    <w:rsid w:val="000F28B8"/>
    <w:rsid w:val="000F3766"/>
    <w:rsid w:val="00102A04"/>
    <w:rsid w:val="00111F0C"/>
    <w:rsid w:val="00145E2D"/>
    <w:rsid w:val="0015620C"/>
    <w:rsid w:val="001763D4"/>
    <w:rsid w:val="00180C20"/>
    <w:rsid w:val="001955C6"/>
    <w:rsid w:val="001B011D"/>
    <w:rsid w:val="001C53CE"/>
    <w:rsid w:val="001E3F20"/>
    <w:rsid w:val="001E66CE"/>
    <w:rsid w:val="001F762C"/>
    <w:rsid w:val="002009E4"/>
    <w:rsid w:val="0020750F"/>
    <w:rsid w:val="0021448E"/>
    <w:rsid w:val="00221DC2"/>
    <w:rsid w:val="002573D5"/>
    <w:rsid w:val="00277364"/>
    <w:rsid w:val="00294F02"/>
    <w:rsid w:val="002A211E"/>
    <w:rsid w:val="002A41E1"/>
    <w:rsid w:val="002B0724"/>
    <w:rsid w:val="002B3FC9"/>
    <w:rsid w:val="002B6574"/>
    <w:rsid w:val="002B7A44"/>
    <w:rsid w:val="002C09DB"/>
    <w:rsid w:val="002D0BFE"/>
    <w:rsid w:val="002E536D"/>
    <w:rsid w:val="00311BD7"/>
    <w:rsid w:val="003131AB"/>
    <w:rsid w:val="003217BE"/>
    <w:rsid w:val="00325D43"/>
    <w:rsid w:val="00345569"/>
    <w:rsid w:val="003470F9"/>
    <w:rsid w:val="0035209F"/>
    <w:rsid w:val="00354599"/>
    <w:rsid w:val="00363864"/>
    <w:rsid w:val="00370C09"/>
    <w:rsid w:val="00376D77"/>
    <w:rsid w:val="0039470D"/>
    <w:rsid w:val="003D3B1D"/>
    <w:rsid w:val="003D3CFE"/>
    <w:rsid w:val="003D5DBE"/>
    <w:rsid w:val="00404841"/>
    <w:rsid w:val="00412059"/>
    <w:rsid w:val="00441E79"/>
    <w:rsid w:val="00447EDD"/>
    <w:rsid w:val="00483A58"/>
    <w:rsid w:val="00484EA5"/>
    <w:rsid w:val="004D6D17"/>
    <w:rsid w:val="004D7F17"/>
    <w:rsid w:val="004E7F37"/>
    <w:rsid w:val="00506D0B"/>
    <w:rsid w:val="00511E43"/>
    <w:rsid w:val="0054787E"/>
    <w:rsid w:val="00560DE8"/>
    <w:rsid w:val="0057078D"/>
    <w:rsid w:val="00580DEF"/>
    <w:rsid w:val="0058605F"/>
    <w:rsid w:val="00586554"/>
    <w:rsid w:val="00587328"/>
    <w:rsid w:val="005A09D5"/>
    <w:rsid w:val="005A41B4"/>
    <w:rsid w:val="005A4D3A"/>
    <w:rsid w:val="005E2E21"/>
    <w:rsid w:val="00613CA7"/>
    <w:rsid w:val="00616EBA"/>
    <w:rsid w:val="00632C08"/>
    <w:rsid w:val="006525E2"/>
    <w:rsid w:val="0067074A"/>
    <w:rsid w:val="00672994"/>
    <w:rsid w:val="0070048D"/>
    <w:rsid w:val="007069A2"/>
    <w:rsid w:val="00726AB2"/>
    <w:rsid w:val="007420D4"/>
    <w:rsid w:val="00752C6B"/>
    <w:rsid w:val="007838A8"/>
    <w:rsid w:val="007B71FD"/>
    <w:rsid w:val="007C7995"/>
    <w:rsid w:val="007F1E51"/>
    <w:rsid w:val="008168B3"/>
    <w:rsid w:val="00820F20"/>
    <w:rsid w:val="00821706"/>
    <w:rsid w:val="00825754"/>
    <w:rsid w:val="00842D76"/>
    <w:rsid w:val="008435A3"/>
    <w:rsid w:val="00844C2D"/>
    <w:rsid w:val="00844CF4"/>
    <w:rsid w:val="008753F7"/>
    <w:rsid w:val="008B4EA0"/>
    <w:rsid w:val="008E01EA"/>
    <w:rsid w:val="008E2FD2"/>
    <w:rsid w:val="008F29DA"/>
    <w:rsid w:val="0090746A"/>
    <w:rsid w:val="009345F1"/>
    <w:rsid w:val="00961072"/>
    <w:rsid w:val="009819FB"/>
    <w:rsid w:val="009B2C39"/>
    <w:rsid w:val="009B4B68"/>
    <w:rsid w:val="009C3BC3"/>
    <w:rsid w:val="009E7080"/>
    <w:rsid w:val="009E750F"/>
    <w:rsid w:val="00A03CF9"/>
    <w:rsid w:val="00A04D96"/>
    <w:rsid w:val="00A0629B"/>
    <w:rsid w:val="00A177A6"/>
    <w:rsid w:val="00A22256"/>
    <w:rsid w:val="00A37547"/>
    <w:rsid w:val="00A46033"/>
    <w:rsid w:val="00A90D1B"/>
    <w:rsid w:val="00A9726A"/>
    <w:rsid w:val="00AB453E"/>
    <w:rsid w:val="00AC547F"/>
    <w:rsid w:val="00AD69C1"/>
    <w:rsid w:val="00AE3AD8"/>
    <w:rsid w:val="00AF364E"/>
    <w:rsid w:val="00B31635"/>
    <w:rsid w:val="00B37217"/>
    <w:rsid w:val="00B52BFC"/>
    <w:rsid w:val="00B54D3F"/>
    <w:rsid w:val="00B620EA"/>
    <w:rsid w:val="00B802E0"/>
    <w:rsid w:val="00B835BD"/>
    <w:rsid w:val="00BC093A"/>
    <w:rsid w:val="00BC4ACC"/>
    <w:rsid w:val="00BF4482"/>
    <w:rsid w:val="00C217A8"/>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65D52"/>
    <w:rsid w:val="00D71AB9"/>
    <w:rsid w:val="00D857B6"/>
    <w:rsid w:val="00D904F0"/>
    <w:rsid w:val="00D91378"/>
    <w:rsid w:val="00D95785"/>
    <w:rsid w:val="00DA56EC"/>
    <w:rsid w:val="00DD1408"/>
    <w:rsid w:val="00DD17A1"/>
    <w:rsid w:val="00DD356D"/>
    <w:rsid w:val="00DE14D7"/>
    <w:rsid w:val="00DE7B8E"/>
    <w:rsid w:val="00DF531F"/>
    <w:rsid w:val="00DF7BB2"/>
    <w:rsid w:val="00E3058E"/>
    <w:rsid w:val="00E40C57"/>
    <w:rsid w:val="00E84012"/>
    <w:rsid w:val="00EA0724"/>
    <w:rsid w:val="00EB23D0"/>
    <w:rsid w:val="00EB6414"/>
    <w:rsid w:val="00EB648B"/>
    <w:rsid w:val="00EC3E82"/>
    <w:rsid w:val="00EE5E14"/>
    <w:rsid w:val="00F00C5F"/>
    <w:rsid w:val="00F05C3A"/>
    <w:rsid w:val="00F20D74"/>
    <w:rsid w:val="00F36F63"/>
    <w:rsid w:val="00F37CA3"/>
    <w:rsid w:val="00F5341C"/>
    <w:rsid w:val="00F57F77"/>
    <w:rsid w:val="00F6348C"/>
    <w:rsid w:val="00F7393F"/>
    <w:rsid w:val="00F809EA"/>
    <w:rsid w:val="00FA5A7B"/>
    <w:rsid w:val="00FB1747"/>
    <w:rsid w:val="00FB1BC9"/>
    <w:rsid w:val="00FB303E"/>
    <w:rsid w:val="00FD2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E3576E"/>
  <w15:docId w15:val="{3B07C005-0735-4138-AD29-7D792970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AA7E1C" w:rsidRDefault="00AA7E1C">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1C"/>
    <w:rsid w:val="003215E1"/>
    <w:rsid w:val="005C1E79"/>
    <w:rsid w:val="009F48DD"/>
    <w:rsid w:val="00A72555"/>
    <w:rsid w:val="00AA7E1C"/>
    <w:rsid w:val="00F92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586BF1D-5DAE-4D92-944B-6FB00E3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5.xml><?xml version="1.0" encoding="utf-8"?>
<ds:datastoreItem xmlns:ds="http://schemas.openxmlformats.org/officeDocument/2006/customXml" ds:itemID="{6DA8DA27-5122-486B-9FEA-411EBAAF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Australia Awards Scholarships Intake 2023                   Professional Referee Report</vt:lpstr>
    </vt:vector>
  </TitlesOfParts>
  <Company>Dr.doc</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Scholarships Intake 2024                   Professional Referee Report</dc:title>
  <dc:creator>Platt, Ha</dc:creator>
  <cp:lastModifiedBy>Racines, Misael</cp:lastModifiedBy>
  <cp:revision>3</cp:revision>
  <cp:lastPrinted>2021-11-29T02:03:00Z</cp:lastPrinted>
  <dcterms:created xsi:type="dcterms:W3CDTF">2022-01-16T04:32:00Z</dcterms:created>
  <dcterms:modified xsi:type="dcterms:W3CDTF">2022-11-30T22:59:00Z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